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10D" w:rsidRDefault="0049310D" w:rsidP="0049310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16A51">
        <w:rPr>
          <w:rFonts w:ascii="Times New Roman" w:hAnsi="Times New Roman"/>
          <w:b/>
          <w:sz w:val="24"/>
          <w:szCs w:val="24"/>
        </w:rPr>
        <w:t>Előterjesztés</w:t>
      </w:r>
    </w:p>
    <w:p w:rsidR="0049310D" w:rsidRPr="00716A51" w:rsidRDefault="0049310D" w:rsidP="0049310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9310D" w:rsidRDefault="0049310D" w:rsidP="0049310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16A51">
        <w:rPr>
          <w:rFonts w:ascii="Times New Roman" w:hAnsi="Times New Roman"/>
          <w:b/>
          <w:sz w:val="24"/>
          <w:szCs w:val="24"/>
        </w:rPr>
        <w:t xml:space="preserve">Településkép védelmi rendelet mellékletét képező </w:t>
      </w:r>
    </w:p>
    <w:p w:rsidR="0049310D" w:rsidRDefault="0049310D" w:rsidP="0049310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hiteles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nyilvántartási alap</w:t>
      </w:r>
      <w:r w:rsidRPr="00716A51">
        <w:rPr>
          <w:rFonts w:ascii="Times New Roman" w:hAnsi="Times New Roman"/>
          <w:b/>
          <w:sz w:val="24"/>
          <w:szCs w:val="24"/>
        </w:rPr>
        <w:t xml:space="preserve">térkép </w:t>
      </w:r>
    </w:p>
    <w:p w:rsidR="0049310D" w:rsidRDefault="0049310D" w:rsidP="0049310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716A51">
        <w:rPr>
          <w:rFonts w:ascii="Times New Roman" w:hAnsi="Times New Roman"/>
          <w:b/>
          <w:sz w:val="24"/>
          <w:szCs w:val="24"/>
        </w:rPr>
        <w:t>igényléséhez</w:t>
      </w:r>
      <w:proofErr w:type="gramEnd"/>
    </w:p>
    <w:p w:rsidR="0049310D" w:rsidRDefault="0049310D" w:rsidP="0049310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9310D" w:rsidRPr="00716A51" w:rsidRDefault="0049310D" w:rsidP="0049310D">
      <w:pPr>
        <w:spacing w:after="0"/>
        <w:rPr>
          <w:rFonts w:ascii="Times New Roman" w:hAnsi="Times New Roman"/>
          <w:sz w:val="24"/>
          <w:szCs w:val="24"/>
        </w:rPr>
      </w:pPr>
      <w:r w:rsidRPr="00716A51">
        <w:rPr>
          <w:rFonts w:ascii="Times New Roman" w:hAnsi="Times New Roman"/>
          <w:sz w:val="24"/>
          <w:szCs w:val="24"/>
        </w:rPr>
        <w:t xml:space="preserve">Előadó: </w:t>
      </w:r>
      <w:r w:rsidR="007315FC">
        <w:rPr>
          <w:rFonts w:ascii="Times New Roman" w:hAnsi="Times New Roman"/>
          <w:sz w:val="24"/>
          <w:szCs w:val="24"/>
        </w:rPr>
        <w:t xml:space="preserve">Csorba József </w:t>
      </w:r>
      <w:r>
        <w:rPr>
          <w:rFonts w:ascii="Times New Roman" w:hAnsi="Times New Roman"/>
          <w:sz w:val="24"/>
          <w:szCs w:val="24"/>
        </w:rPr>
        <w:t>polgármester</w:t>
      </w:r>
    </w:p>
    <w:p w:rsidR="0049310D" w:rsidRPr="00716A51" w:rsidRDefault="0049310D" w:rsidP="0049310D">
      <w:pPr>
        <w:spacing w:after="0"/>
        <w:rPr>
          <w:rFonts w:ascii="Times New Roman" w:hAnsi="Times New Roman"/>
          <w:sz w:val="24"/>
          <w:szCs w:val="24"/>
        </w:rPr>
      </w:pPr>
      <w:r w:rsidRPr="00716A51">
        <w:rPr>
          <w:rFonts w:ascii="Times New Roman" w:hAnsi="Times New Roman"/>
          <w:sz w:val="24"/>
          <w:szCs w:val="24"/>
        </w:rPr>
        <w:t xml:space="preserve">Előterjesztést készítette: </w:t>
      </w:r>
      <w:proofErr w:type="spellStart"/>
      <w:r>
        <w:rPr>
          <w:rFonts w:ascii="Times New Roman" w:hAnsi="Times New Roman"/>
          <w:sz w:val="24"/>
          <w:szCs w:val="24"/>
        </w:rPr>
        <w:t>Mérgesné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Stampf</w:t>
      </w:r>
      <w:proofErr w:type="spellEnd"/>
      <w:r>
        <w:rPr>
          <w:rFonts w:ascii="Times New Roman" w:hAnsi="Times New Roman"/>
          <w:sz w:val="24"/>
          <w:szCs w:val="24"/>
        </w:rPr>
        <w:t xml:space="preserve"> Ildikó csoportvezető</w:t>
      </w:r>
    </w:p>
    <w:p w:rsidR="0049310D" w:rsidRPr="00716A51" w:rsidRDefault="0049310D" w:rsidP="0049310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9310D" w:rsidRDefault="0049310D" w:rsidP="0049310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16A51">
        <w:rPr>
          <w:rFonts w:ascii="Times New Roman" w:hAnsi="Times New Roman"/>
          <w:sz w:val="24"/>
          <w:szCs w:val="24"/>
        </w:rPr>
        <w:t>Tisztelt Képviselő-testület!</w:t>
      </w:r>
    </w:p>
    <w:p w:rsidR="0049310D" w:rsidRDefault="0049310D" w:rsidP="0049310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9310D" w:rsidRPr="003668DA" w:rsidRDefault="007315FC" w:rsidP="003668DA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Nick</w:t>
      </w:r>
      <w:r w:rsidR="002545C6">
        <w:rPr>
          <w:rFonts w:ascii="Times New Roman" w:hAnsi="Times New Roman"/>
          <w:sz w:val="24"/>
          <w:szCs w:val="24"/>
        </w:rPr>
        <w:t xml:space="preserve"> Község</w:t>
      </w:r>
      <w:r w:rsidR="0049310D">
        <w:rPr>
          <w:rFonts w:ascii="Times New Roman" w:hAnsi="Times New Roman"/>
          <w:sz w:val="24"/>
          <w:szCs w:val="24"/>
        </w:rPr>
        <w:t xml:space="preserve"> Önkormányzatának a</w:t>
      </w:r>
      <w:r w:rsidR="0049310D" w:rsidRPr="00716A51">
        <w:rPr>
          <w:rFonts w:ascii="Times New Roman" w:hAnsi="Times New Roman"/>
          <w:sz w:val="24"/>
          <w:szCs w:val="24"/>
        </w:rPr>
        <w:t xml:space="preserve"> Településképi Arculati Kézikönyve a tavalyi év</w:t>
      </w:r>
      <w:r w:rsidR="003668DA">
        <w:rPr>
          <w:rFonts w:ascii="Times New Roman" w:hAnsi="Times New Roman"/>
          <w:sz w:val="24"/>
          <w:szCs w:val="24"/>
        </w:rPr>
        <w:t>ben</w:t>
      </w:r>
      <w:r w:rsidR="0049310D" w:rsidRPr="00716A51">
        <w:rPr>
          <w:rFonts w:ascii="Times New Roman" w:hAnsi="Times New Roman"/>
          <w:sz w:val="24"/>
          <w:szCs w:val="24"/>
        </w:rPr>
        <w:t xml:space="preserve"> elkészült. A kézikönyv</w:t>
      </w:r>
      <w:r w:rsidR="0049310D">
        <w:rPr>
          <w:rFonts w:ascii="Times New Roman" w:hAnsi="Times New Roman"/>
          <w:sz w:val="24"/>
          <w:szCs w:val="24"/>
        </w:rPr>
        <w:t>et kiegészítő t</w:t>
      </w:r>
      <w:r w:rsidR="0049310D" w:rsidRPr="00716A51">
        <w:rPr>
          <w:rFonts w:ascii="Times New Roman" w:hAnsi="Times New Roman"/>
          <w:sz w:val="24"/>
          <w:szCs w:val="24"/>
        </w:rPr>
        <w:t>elepüléskép védelmi rendelet</w:t>
      </w:r>
      <w:r w:rsidR="0049310D">
        <w:rPr>
          <w:rFonts w:ascii="Times New Roman" w:hAnsi="Times New Roman"/>
          <w:sz w:val="24"/>
          <w:szCs w:val="24"/>
        </w:rPr>
        <w:t xml:space="preserve"> megalkotása </w:t>
      </w:r>
      <w:r w:rsidR="0049310D" w:rsidRPr="00716A51">
        <w:rPr>
          <w:rFonts w:ascii="Times New Roman" w:hAnsi="Times New Roman"/>
          <w:sz w:val="24"/>
          <w:szCs w:val="24"/>
        </w:rPr>
        <w:t xml:space="preserve">folyamatban van, melynek kötelező melléklete a hiteles </w:t>
      </w:r>
      <w:r w:rsidR="0049310D">
        <w:rPr>
          <w:rFonts w:ascii="Times New Roman" w:hAnsi="Times New Roman"/>
          <w:sz w:val="24"/>
          <w:szCs w:val="24"/>
        </w:rPr>
        <w:t xml:space="preserve">nyilvántartási </w:t>
      </w:r>
      <w:r w:rsidR="0049310D" w:rsidRPr="00716A51">
        <w:rPr>
          <w:rFonts w:ascii="Times New Roman" w:hAnsi="Times New Roman"/>
          <w:sz w:val="24"/>
          <w:szCs w:val="24"/>
        </w:rPr>
        <w:t>alaptérkép</w:t>
      </w:r>
      <w:r w:rsidR="0049310D">
        <w:rPr>
          <w:rFonts w:ascii="Times New Roman" w:hAnsi="Times New Roman"/>
          <w:sz w:val="24"/>
          <w:szCs w:val="24"/>
        </w:rPr>
        <w:t xml:space="preserve">, </w:t>
      </w:r>
      <w:r w:rsidR="0049310D" w:rsidRPr="0049310D">
        <w:rPr>
          <w:rFonts w:ascii="Times New Roman" w:hAnsi="Times New Roman"/>
          <w:sz w:val="24"/>
          <w:szCs w:val="24"/>
        </w:rPr>
        <w:t>mivel az eltérő arculatú településrészek és az egyedi</w:t>
      </w:r>
      <w:r w:rsidR="0049310D">
        <w:rPr>
          <w:rFonts w:ascii="Times New Roman" w:hAnsi="Times New Roman"/>
          <w:sz w:val="24"/>
          <w:szCs w:val="24"/>
        </w:rPr>
        <w:t xml:space="preserve"> </w:t>
      </w:r>
      <w:r w:rsidR="0049310D" w:rsidRPr="0049310D">
        <w:rPr>
          <w:rFonts w:ascii="Times New Roman" w:hAnsi="Times New Roman"/>
          <w:sz w:val="24"/>
          <w:szCs w:val="24"/>
        </w:rPr>
        <w:t>védelmek lehatárolása nor</w:t>
      </w:r>
      <w:r w:rsidR="0049310D">
        <w:rPr>
          <w:rFonts w:ascii="Times New Roman" w:hAnsi="Times New Roman"/>
          <w:sz w:val="24"/>
          <w:szCs w:val="24"/>
        </w:rPr>
        <w:t>matív módon térképmelléklet nél</w:t>
      </w:r>
      <w:r w:rsidR="0049310D" w:rsidRPr="0049310D">
        <w:rPr>
          <w:rFonts w:ascii="Times New Roman" w:hAnsi="Times New Roman"/>
          <w:sz w:val="24"/>
          <w:szCs w:val="24"/>
        </w:rPr>
        <w:t xml:space="preserve">kül nem lehetséges. </w:t>
      </w:r>
      <w:r w:rsidR="0049310D">
        <w:rPr>
          <w:rFonts w:ascii="Times New Roman" w:hAnsi="Times New Roman"/>
          <w:sz w:val="24"/>
          <w:szCs w:val="24"/>
        </w:rPr>
        <w:t>A</w:t>
      </w:r>
      <w:r w:rsidR="0049310D" w:rsidRPr="0049310D">
        <w:rPr>
          <w:rFonts w:ascii="Times New Roman" w:hAnsi="Times New Roman"/>
          <w:sz w:val="24"/>
          <w:szCs w:val="24"/>
        </w:rPr>
        <w:t xml:space="preserve">z eltelt időszakban </w:t>
      </w:r>
      <w:r w:rsidR="0049310D">
        <w:rPr>
          <w:rFonts w:ascii="Times New Roman" w:hAnsi="Times New Roman"/>
          <w:sz w:val="24"/>
          <w:szCs w:val="24"/>
        </w:rPr>
        <w:t xml:space="preserve">sokáig nem </w:t>
      </w:r>
      <w:r w:rsidR="0049310D" w:rsidRPr="0049310D">
        <w:rPr>
          <w:rFonts w:ascii="Times New Roman" w:hAnsi="Times New Roman"/>
          <w:sz w:val="24"/>
          <w:szCs w:val="24"/>
        </w:rPr>
        <w:t>történt előrelépés a Miniszterelnökség</w:t>
      </w:r>
      <w:r w:rsidR="0049310D">
        <w:rPr>
          <w:rFonts w:ascii="Times New Roman" w:hAnsi="Times New Roman"/>
          <w:sz w:val="24"/>
          <w:szCs w:val="24"/>
        </w:rPr>
        <w:t xml:space="preserve"> </w:t>
      </w:r>
      <w:r w:rsidR="0049310D" w:rsidRPr="0049310D">
        <w:rPr>
          <w:rFonts w:ascii="Times New Roman" w:hAnsi="Times New Roman"/>
          <w:sz w:val="24"/>
          <w:szCs w:val="24"/>
        </w:rPr>
        <w:t>részéről</w:t>
      </w:r>
      <w:r w:rsidR="0049310D">
        <w:rPr>
          <w:rFonts w:ascii="Times New Roman" w:hAnsi="Times New Roman"/>
          <w:sz w:val="24"/>
          <w:szCs w:val="24"/>
        </w:rPr>
        <w:t>, de</w:t>
      </w:r>
      <w:r w:rsidR="0049310D" w:rsidRPr="0049310D">
        <w:rPr>
          <w:rFonts w:ascii="Times New Roman" w:hAnsi="Times New Roman"/>
          <w:sz w:val="24"/>
          <w:szCs w:val="24"/>
        </w:rPr>
        <w:t xml:space="preserve"> az Önkormányzat a folyton változó jogszabályi környezet éppen</w:t>
      </w:r>
      <w:r w:rsidR="0049310D">
        <w:rPr>
          <w:rFonts w:ascii="Times New Roman" w:hAnsi="Times New Roman"/>
          <w:sz w:val="24"/>
          <w:szCs w:val="24"/>
        </w:rPr>
        <w:t xml:space="preserve"> </w:t>
      </w:r>
      <w:r w:rsidR="0049310D" w:rsidRPr="0049310D">
        <w:rPr>
          <w:rFonts w:ascii="Times New Roman" w:hAnsi="Times New Roman"/>
          <w:sz w:val="24"/>
          <w:szCs w:val="24"/>
        </w:rPr>
        <w:t>aktuális helyzete alapján többször is próbálta megigényelni a térképet,</w:t>
      </w:r>
      <w:r w:rsidR="0049310D">
        <w:rPr>
          <w:rFonts w:ascii="Times New Roman" w:hAnsi="Times New Roman"/>
          <w:sz w:val="24"/>
          <w:szCs w:val="24"/>
        </w:rPr>
        <w:t xml:space="preserve"> mindezidáig sikertelenül. A 2018. január 1.-én hatályba lépett </w:t>
      </w:r>
      <w:r w:rsidR="0049310D" w:rsidRPr="00B04527">
        <w:rPr>
          <w:rFonts w:ascii="Times New Roman" w:hAnsi="Times New Roman"/>
          <w:sz w:val="24"/>
          <w:szCs w:val="24"/>
        </w:rPr>
        <w:t xml:space="preserve">334/2017. (XI.9.) Korm. </w:t>
      </w:r>
      <w:r w:rsidR="0049310D" w:rsidRPr="003668DA">
        <w:rPr>
          <w:rFonts w:ascii="Times New Roman" w:hAnsi="Times New Roman"/>
          <w:sz w:val="24"/>
          <w:szCs w:val="24"/>
        </w:rPr>
        <w:t>rendelet</w:t>
      </w:r>
      <w:r w:rsidR="003668DA" w:rsidRPr="003668DA">
        <w:rPr>
          <w:rFonts w:ascii="Times New Roman" w:hAnsi="Times New Roman"/>
          <w:sz w:val="24"/>
          <w:szCs w:val="24"/>
        </w:rPr>
        <w:t xml:space="preserve"> </w:t>
      </w:r>
      <w:r w:rsidR="003668DA" w:rsidRPr="003668DA">
        <w:rPr>
          <w:rFonts w:ascii="Times New Roman" w:hAnsi="Times New Roman"/>
          <w:bCs/>
          <w:iCs/>
          <w:sz w:val="24"/>
          <w:szCs w:val="24"/>
        </w:rPr>
        <w:t xml:space="preserve">3. </w:t>
      </w:r>
      <w:r w:rsidR="003668DA">
        <w:rPr>
          <w:rFonts w:ascii="Times New Roman" w:hAnsi="Times New Roman"/>
          <w:bCs/>
          <w:iCs/>
          <w:sz w:val="24"/>
          <w:szCs w:val="24"/>
        </w:rPr>
        <w:t xml:space="preserve">fejezete foglalkozik a </w:t>
      </w:r>
      <w:r w:rsidR="003668DA" w:rsidRPr="003668DA">
        <w:rPr>
          <w:rFonts w:ascii="Times New Roman" w:hAnsi="Times New Roman"/>
          <w:bCs/>
          <w:iCs/>
          <w:sz w:val="24"/>
          <w:szCs w:val="24"/>
        </w:rPr>
        <w:t xml:space="preserve">településfejlesztési koncepcióról, az integrált településfejlesztési stratégiáról és a településrendezési eszközökről, valamint egyes településrendezési sajátos jogintézményekről szóló 314/2012. (XI. 8.) Korm. rendelet </w:t>
      </w:r>
      <w:r w:rsidR="003668DA">
        <w:rPr>
          <w:rFonts w:ascii="Times New Roman" w:hAnsi="Times New Roman"/>
          <w:bCs/>
          <w:iCs/>
          <w:sz w:val="24"/>
          <w:szCs w:val="24"/>
        </w:rPr>
        <w:t xml:space="preserve">(továbbiakban: rendelet) </w:t>
      </w:r>
      <w:r w:rsidR="003668DA" w:rsidRPr="003668DA">
        <w:rPr>
          <w:rFonts w:ascii="Times New Roman" w:hAnsi="Times New Roman"/>
          <w:bCs/>
          <w:iCs/>
          <w:sz w:val="24"/>
          <w:szCs w:val="24"/>
        </w:rPr>
        <w:t>módosítás</w:t>
      </w:r>
      <w:r w:rsidR="003668DA">
        <w:rPr>
          <w:rFonts w:ascii="Times New Roman" w:hAnsi="Times New Roman"/>
          <w:bCs/>
          <w:iCs/>
          <w:sz w:val="24"/>
          <w:szCs w:val="24"/>
        </w:rPr>
        <w:t xml:space="preserve">ával. </w:t>
      </w:r>
      <w:r w:rsidR="003668DA" w:rsidRPr="003668DA">
        <w:rPr>
          <w:rFonts w:ascii="Times New Roman" w:hAnsi="Times New Roman"/>
          <w:sz w:val="24"/>
          <w:szCs w:val="24"/>
        </w:rPr>
        <w:t xml:space="preserve"> </w:t>
      </w:r>
      <w:r w:rsidR="003668DA">
        <w:rPr>
          <w:rFonts w:ascii="Times New Roman" w:hAnsi="Times New Roman"/>
          <w:sz w:val="24"/>
          <w:szCs w:val="24"/>
        </w:rPr>
        <w:t xml:space="preserve">A rendelet </w:t>
      </w:r>
      <w:r w:rsidR="003668DA" w:rsidRPr="0049310D">
        <w:rPr>
          <w:rFonts w:ascii="Times New Roman" w:hAnsi="Times New Roman"/>
          <w:bCs/>
          <w:iCs/>
          <w:sz w:val="24"/>
          <w:szCs w:val="24"/>
        </w:rPr>
        <w:t>28/A. §</w:t>
      </w:r>
      <w:hyperlink r:id="rId4" w:anchor="lbj137idf1cc" w:history="1">
        <w:r w:rsidR="003668DA" w:rsidRPr="003668DA">
          <w:rPr>
            <w:rFonts w:ascii="Times New Roman" w:hAnsi="Times New Roman"/>
            <w:bCs/>
            <w:iCs/>
            <w:sz w:val="24"/>
            <w:szCs w:val="24"/>
          </w:rPr>
          <w:t> </w:t>
        </w:r>
        <w:r w:rsidR="00BE6A71">
          <w:rPr>
            <w:rFonts w:ascii="Times New Roman" w:hAnsi="Times New Roman"/>
            <w:bCs/>
            <w:iCs/>
            <w:sz w:val="24"/>
            <w:szCs w:val="24"/>
          </w:rPr>
          <w:t xml:space="preserve">tartalmazza </w:t>
        </w:r>
        <w:r w:rsidR="003668DA" w:rsidRPr="003668DA">
          <w:rPr>
            <w:rFonts w:ascii="Times New Roman" w:hAnsi="Times New Roman"/>
            <w:bCs/>
            <w:iCs/>
            <w:sz w:val="24"/>
            <w:szCs w:val="24"/>
          </w:rPr>
          <w:t>az adatbázisok és adatok szolgáltatásá</w:t>
        </w:r>
        <w:r w:rsidR="00BE6A71">
          <w:rPr>
            <w:rFonts w:ascii="Times New Roman" w:hAnsi="Times New Roman"/>
            <w:bCs/>
            <w:iCs/>
            <w:sz w:val="24"/>
            <w:szCs w:val="24"/>
          </w:rPr>
          <w:t>t</w:t>
        </w:r>
        <w:r w:rsidR="003668DA" w:rsidRPr="003668DA">
          <w:rPr>
            <w:rFonts w:ascii="Times New Roman" w:hAnsi="Times New Roman"/>
            <w:bCs/>
            <w:iCs/>
            <w:sz w:val="24"/>
            <w:szCs w:val="24"/>
          </w:rPr>
          <w:t xml:space="preserve"> az alábbiak szerint: </w:t>
        </w:r>
      </w:hyperlink>
    </w:p>
    <w:p w:rsidR="0049310D" w:rsidRDefault="0049310D" w:rsidP="0049310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9310D" w:rsidRPr="0049310D" w:rsidRDefault="0049310D" w:rsidP="003668DA">
      <w:pPr>
        <w:spacing w:after="0"/>
        <w:ind w:left="708"/>
        <w:jc w:val="both"/>
        <w:rPr>
          <w:rFonts w:ascii="Times New Roman" w:hAnsi="Times New Roman"/>
          <w:b/>
          <w:bCs/>
          <w:iCs/>
          <w:sz w:val="20"/>
          <w:szCs w:val="20"/>
        </w:rPr>
      </w:pPr>
      <w:r w:rsidRPr="0049310D">
        <w:rPr>
          <w:rFonts w:ascii="Times New Roman" w:hAnsi="Times New Roman"/>
          <w:bCs/>
          <w:iCs/>
          <w:sz w:val="20"/>
          <w:szCs w:val="20"/>
        </w:rPr>
        <w:t>28/A. §</w:t>
      </w:r>
      <w:hyperlink r:id="rId5" w:anchor="lbj137idf1cc" w:history="1">
        <w:r w:rsidRPr="003668DA">
          <w:rPr>
            <w:rFonts w:ascii="Times New Roman" w:hAnsi="Times New Roman"/>
            <w:bCs/>
            <w:iCs/>
            <w:sz w:val="20"/>
            <w:szCs w:val="20"/>
          </w:rPr>
          <w:t> * </w:t>
        </w:r>
      </w:hyperlink>
      <w:r w:rsidRPr="0049310D">
        <w:rPr>
          <w:rFonts w:ascii="Times New Roman" w:hAnsi="Times New Roman"/>
          <w:bCs/>
          <w:iCs/>
          <w:sz w:val="20"/>
          <w:szCs w:val="20"/>
        </w:rPr>
        <w:t xml:space="preserve"> (1) </w:t>
      </w:r>
      <w:r w:rsidRPr="0049310D">
        <w:rPr>
          <w:rFonts w:ascii="Times New Roman" w:hAnsi="Times New Roman"/>
          <w:b/>
          <w:bCs/>
          <w:iCs/>
          <w:sz w:val="20"/>
          <w:szCs w:val="20"/>
        </w:rPr>
        <w:t>A polgármester</w:t>
      </w:r>
      <w:r w:rsidRPr="0049310D">
        <w:rPr>
          <w:rFonts w:ascii="Times New Roman" w:hAnsi="Times New Roman"/>
          <w:bCs/>
          <w:iCs/>
          <w:sz w:val="20"/>
          <w:szCs w:val="20"/>
        </w:rPr>
        <w:t xml:space="preserve"> a településrendezési eszköz, a koncepció, a stratégia, </w:t>
      </w:r>
      <w:r w:rsidRPr="0049310D">
        <w:rPr>
          <w:rFonts w:ascii="Times New Roman" w:hAnsi="Times New Roman"/>
          <w:b/>
          <w:bCs/>
          <w:iCs/>
          <w:sz w:val="20"/>
          <w:szCs w:val="20"/>
        </w:rPr>
        <w:t>a kézikönyv és a településképi rendelet készítése, illetve módosítása előtt írásban kérelmezheti a földmérési és térinformatikai államigazgatási szervnél</w:t>
      </w:r>
      <w:r w:rsidRPr="0049310D">
        <w:rPr>
          <w:rFonts w:ascii="Times New Roman" w:hAnsi="Times New Roman"/>
          <w:bCs/>
          <w:iCs/>
          <w:sz w:val="20"/>
          <w:szCs w:val="20"/>
        </w:rPr>
        <w:t xml:space="preserve"> az </w:t>
      </w:r>
      <w:proofErr w:type="spellStart"/>
      <w:r w:rsidRPr="0049310D">
        <w:rPr>
          <w:rFonts w:ascii="Times New Roman" w:hAnsi="Times New Roman"/>
          <w:bCs/>
          <w:iCs/>
          <w:sz w:val="20"/>
          <w:szCs w:val="20"/>
        </w:rPr>
        <w:t>Étv</w:t>
      </w:r>
      <w:proofErr w:type="spellEnd"/>
      <w:r w:rsidRPr="0049310D">
        <w:rPr>
          <w:rFonts w:ascii="Times New Roman" w:hAnsi="Times New Roman"/>
          <w:bCs/>
          <w:iCs/>
          <w:sz w:val="20"/>
          <w:szCs w:val="20"/>
        </w:rPr>
        <w:t>. 13/A. §</w:t>
      </w:r>
      <w:proofErr w:type="spellStart"/>
      <w:r w:rsidRPr="0049310D">
        <w:rPr>
          <w:rFonts w:ascii="Times New Roman" w:hAnsi="Times New Roman"/>
          <w:bCs/>
          <w:iCs/>
          <w:sz w:val="20"/>
          <w:szCs w:val="20"/>
        </w:rPr>
        <w:t>-</w:t>
      </w:r>
      <w:proofErr w:type="gramStart"/>
      <w:r w:rsidRPr="0049310D">
        <w:rPr>
          <w:rFonts w:ascii="Times New Roman" w:hAnsi="Times New Roman"/>
          <w:bCs/>
          <w:iCs/>
          <w:sz w:val="20"/>
          <w:szCs w:val="20"/>
        </w:rPr>
        <w:t>a</w:t>
      </w:r>
      <w:proofErr w:type="spellEnd"/>
      <w:proofErr w:type="gramEnd"/>
      <w:r w:rsidRPr="0049310D">
        <w:rPr>
          <w:rFonts w:ascii="Times New Roman" w:hAnsi="Times New Roman"/>
          <w:bCs/>
          <w:iCs/>
          <w:sz w:val="20"/>
          <w:szCs w:val="20"/>
        </w:rPr>
        <w:t xml:space="preserve">, az ingatlan-nyilvántartásról szóló 1997. évi CXLI. törvény 72. § (6) bekezdése, valamint a földmérési és térképészeti tevékenységről szóló 2012. évi XLVI. törvény 6. § (20) bekezdése alapján, a </w:t>
      </w:r>
      <w:r w:rsidRPr="0049310D">
        <w:rPr>
          <w:rFonts w:ascii="Times New Roman" w:hAnsi="Times New Roman"/>
          <w:b/>
          <w:bCs/>
          <w:iCs/>
          <w:sz w:val="20"/>
          <w:szCs w:val="20"/>
        </w:rPr>
        <w:t>13. melléklet szerinti adatbázisok és adatok szolgáltatását.</w:t>
      </w:r>
    </w:p>
    <w:p w:rsidR="0049310D" w:rsidRPr="0049310D" w:rsidRDefault="0049310D" w:rsidP="003668DA">
      <w:pPr>
        <w:spacing w:after="0"/>
        <w:ind w:left="708"/>
        <w:jc w:val="both"/>
        <w:rPr>
          <w:rFonts w:ascii="Times New Roman" w:hAnsi="Times New Roman"/>
          <w:bCs/>
          <w:iCs/>
          <w:sz w:val="20"/>
          <w:szCs w:val="20"/>
        </w:rPr>
      </w:pPr>
      <w:r w:rsidRPr="0049310D">
        <w:rPr>
          <w:rFonts w:ascii="Times New Roman" w:hAnsi="Times New Roman"/>
          <w:bCs/>
          <w:iCs/>
          <w:sz w:val="20"/>
          <w:szCs w:val="20"/>
        </w:rPr>
        <w:t xml:space="preserve">(2) A polgármester az (1) bekezdés szerinti kérelemhez </w:t>
      </w:r>
      <w:r w:rsidRPr="0049310D">
        <w:rPr>
          <w:rFonts w:ascii="Times New Roman" w:hAnsi="Times New Roman"/>
          <w:b/>
          <w:bCs/>
          <w:iCs/>
          <w:sz w:val="20"/>
          <w:szCs w:val="20"/>
        </w:rPr>
        <w:t>mellékeli</w:t>
      </w:r>
      <w:r w:rsidRPr="0049310D">
        <w:rPr>
          <w:rFonts w:ascii="Times New Roman" w:hAnsi="Times New Roman"/>
          <w:bCs/>
          <w:iCs/>
          <w:sz w:val="20"/>
          <w:szCs w:val="20"/>
        </w:rPr>
        <w:t xml:space="preserve"> az önkormányzat</w:t>
      </w:r>
    </w:p>
    <w:p w:rsidR="0049310D" w:rsidRPr="0049310D" w:rsidRDefault="0049310D" w:rsidP="003668DA">
      <w:pPr>
        <w:spacing w:after="0"/>
        <w:ind w:left="708"/>
        <w:jc w:val="both"/>
        <w:rPr>
          <w:rFonts w:ascii="Times New Roman" w:hAnsi="Times New Roman"/>
          <w:bCs/>
          <w:iCs/>
          <w:sz w:val="20"/>
          <w:szCs w:val="20"/>
        </w:rPr>
      </w:pPr>
      <w:proofErr w:type="gramStart"/>
      <w:r w:rsidRPr="0049310D">
        <w:rPr>
          <w:rFonts w:ascii="Times New Roman" w:hAnsi="Times New Roman"/>
          <w:bCs/>
          <w:iCs/>
          <w:sz w:val="20"/>
          <w:szCs w:val="20"/>
        </w:rPr>
        <w:t>a</w:t>
      </w:r>
      <w:proofErr w:type="gramEnd"/>
      <w:r w:rsidRPr="0049310D">
        <w:rPr>
          <w:rFonts w:ascii="Times New Roman" w:hAnsi="Times New Roman"/>
          <w:bCs/>
          <w:iCs/>
          <w:sz w:val="20"/>
          <w:szCs w:val="20"/>
        </w:rPr>
        <w:t xml:space="preserve">) településrendezési eszköz, koncepció, stratégia, kézikönyv és településképi rendelet készítésére, illetve módosítására irányuló </w:t>
      </w:r>
      <w:r w:rsidRPr="0049310D">
        <w:rPr>
          <w:rFonts w:ascii="Times New Roman" w:hAnsi="Times New Roman"/>
          <w:b/>
          <w:bCs/>
          <w:iCs/>
          <w:sz w:val="20"/>
          <w:szCs w:val="20"/>
        </w:rPr>
        <w:t>döntésé</w:t>
      </w:r>
      <w:r w:rsidRPr="0049310D">
        <w:rPr>
          <w:rFonts w:ascii="Times New Roman" w:hAnsi="Times New Roman"/>
          <w:bCs/>
          <w:iCs/>
          <w:sz w:val="20"/>
          <w:szCs w:val="20"/>
        </w:rPr>
        <w:t>t és</w:t>
      </w:r>
    </w:p>
    <w:p w:rsidR="0049310D" w:rsidRPr="0049310D" w:rsidRDefault="0049310D" w:rsidP="003668DA">
      <w:pPr>
        <w:spacing w:after="0"/>
        <w:ind w:left="708"/>
        <w:jc w:val="both"/>
        <w:rPr>
          <w:rFonts w:ascii="Times New Roman" w:hAnsi="Times New Roman"/>
          <w:bCs/>
          <w:iCs/>
          <w:sz w:val="20"/>
          <w:szCs w:val="20"/>
        </w:rPr>
      </w:pPr>
      <w:r w:rsidRPr="0049310D">
        <w:rPr>
          <w:rFonts w:ascii="Times New Roman" w:hAnsi="Times New Roman"/>
          <w:bCs/>
          <w:iCs/>
          <w:sz w:val="20"/>
          <w:szCs w:val="20"/>
        </w:rPr>
        <w:t>b) </w:t>
      </w:r>
      <w:r w:rsidRPr="0049310D">
        <w:rPr>
          <w:rFonts w:ascii="Times New Roman" w:hAnsi="Times New Roman"/>
          <w:b/>
          <w:bCs/>
          <w:iCs/>
          <w:sz w:val="20"/>
          <w:szCs w:val="20"/>
        </w:rPr>
        <w:t xml:space="preserve">nyilatkozatát </w:t>
      </w:r>
      <w:r w:rsidRPr="0049310D">
        <w:rPr>
          <w:rFonts w:ascii="Times New Roman" w:hAnsi="Times New Roman"/>
          <w:bCs/>
          <w:iCs/>
          <w:sz w:val="20"/>
          <w:szCs w:val="20"/>
        </w:rPr>
        <w:t>arról, hogy az átvett adatbázisokat és az adatokat kizárólag az a) pont szerinti döntésben meghatározott dokumentumok elkészítéséhez használja fel.</w:t>
      </w:r>
    </w:p>
    <w:p w:rsidR="0049310D" w:rsidRPr="0049310D" w:rsidRDefault="0049310D" w:rsidP="003668DA">
      <w:pPr>
        <w:spacing w:after="0"/>
        <w:ind w:left="708"/>
        <w:jc w:val="both"/>
        <w:rPr>
          <w:rFonts w:ascii="Times New Roman" w:hAnsi="Times New Roman"/>
          <w:bCs/>
          <w:iCs/>
          <w:sz w:val="20"/>
          <w:szCs w:val="20"/>
        </w:rPr>
      </w:pPr>
      <w:r w:rsidRPr="0049310D">
        <w:rPr>
          <w:rFonts w:ascii="Times New Roman" w:hAnsi="Times New Roman"/>
          <w:bCs/>
          <w:iCs/>
          <w:sz w:val="20"/>
          <w:szCs w:val="20"/>
        </w:rPr>
        <w:t>(3)</w:t>
      </w:r>
      <w:hyperlink r:id="rId6" w:anchor="lbj138idf1cc" w:history="1">
        <w:r w:rsidRPr="003668DA">
          <w:rPr>
            <w:rFonts w:ascii="Times New Roman" w:hAnsi="Times New Roman"/>
            <w:bCs/>
            <w:iCs/>
            <w:sz w:val="20"/>
            <w:szCs w:val="20"/>
          </w:rPr>
          <w:t> * </w:t>
        </w:r>
      </w:hyperlink>
      <w:r w:rsidRPr="0049310D">
        <w:rPr>
          <w:rFonts w:ascii="Times New Roman" w:hAnsi="Times New Roman"/>
          <w:bCs/>
          <w:iCs/>
          <w:sz w:val="20"/>
          <w:szCs w:val="20"/>
        </w:rPr>
        <w:t xml:space="preserve"> A földmérési és térinformatikai államigazgatási szerv a hiánytalan megkeresés kézhezvételétől számított </w:t>
      </w:r>
      <w:r w:rsidRPr="0049310D">
        <w:rPr>
          <w:rFonts w:ascii="Times New Roman" w:hAnsi="Times New Roman"/>
          <w:b/>
          <w:bCs/>
          <w:iCs/>
          <w:sz w:val="20"/>
          <w:szCs w:val="20"/>
        </w:rPr>
        <w:t>15 napon belül elektronikus szolgáltatás formájában</w:t>
      </w:r>
      <w:r w:rsidRPr="0049310D">
        <w:rPr>
          <w:rFonts w:ascii="Times New Roman" w:hAnsi="Times New Roman"/>
          <w:bCs/>
          <w:iCs/>
          <w:sz w:val="20"/>
          <w:szCs w:val="20"/>
        </w:rPr>
        <w:t xml:space="preserve"> vagy - amennyiben a műszaki feltételek nem adottak - </w:t>
      </w:r>
      <w:r w:rsidRPr="0049310D">
        <w:rPr>
          <w:rFonts w:ascii="Times New Roman" w:hAnsi="Times New Roman"/>
          <w:b/>
          <w:bCs/>
          <w:iCs/>
          <w:sz w:val="20"/>
          <w:szCs w:val="20"/>
        </w:rPr>
        <w:t>digitális adathordozón adja át a polgármester részére</w:t>
      </w:r>
      <w:r w:rsidRPr="0049310D">
        <w:rPr>
          <w:rFonts w:ascii="Times New Roman" w:hAnsi="Times New Roman"/>
          <w:bCs/>
          <w:iCs/>
          <w:sz w:val="20"/>
          <w:szCs w:val="20"/>
        </w:rPr>
        <w:t xml:space="preserve"> a 13. melléklet szerinti legfrissebb Egységes Országos Vetületi (a továbbiakban: EOV) rendszerű adatbázisokat és adatokat, továbbá az adatszolgáltatás sorszámát.</w:t>
      </w:r>
    </w:p>
    <w:p w:rsidR="00984B8E" w:rsidRDefault="00984B8E" w:rsidP="003668DA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3668DA" w:rsidRDefault="003668DA" w:rsidP="003668DA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Mindezek alapján kérem a tisztelt Képviselőtestület döntését.</w:t>
      </w:r>
    </w:p>
    <w:p w:rsidR="003668DA" w:rsidRDefault="003668DA" w:rsidP="003668DA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3668DA" w:rsidRDefault="007315FC" w:rsidP="003668DA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Nick</w:t>
      </w:r>
      <w:r w:rsidR="003668DA">
        <w:rPr>
          <w:rFonts w:ascii="Times New Roman" w:hAnsi="Times New Roman"/>
          <w:bCs/>
          <w:iCs/>
          <w:sz w:val="24"/>
          <w:szCs w:val="24"/>
        </w:rPr>
        <w:t>, 2018. március 22.</w:t>
      </w:r>
    </w:p>
    <w:p w:rsidR="003668DA" w:rsidRDefault="003668DA" w:rsidP="003668DA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3668DA" w:rsidRDefault="003668DA" w:rsidP="003668DA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ab/>
      </w:r>
      <w:r>
        <w:rPr>
          <w:rFonts w:ascii="Times New Roman" w:hAnsi="Times New Roman"/>
          <w:bCs/>
          <w:iCs/>
          <w:sz w:val="24"/>
          <w:szCs w:val="24"/>
        </w:rPr>
        <w:tab/>
      </w:r>
      <w:r>
        <w:rPr>
          <w:rFonts w:ascii="Times New Roman" w:hAnsi="Times New Roman"/>
          <w:bCs/>
          <w:iCs/>
          <w:sz w:val="24"/>
          <w:szCs w:val="24"/>
        </w:rPr>
        <w:tab/>
      </w:r>
      <w:r>
        <w:rPr>
          <w:rFonts w:ascii="Times New Roman" w:hAnsi="Times New Roman"/>
          <w:bCs/>
          <w:iCs/>
          <w:sz w:val="24"/>
          <w:szCs w:val="24"/>
        </w:rPr>
        <w:tab/>
        <w:t>Tisztelettel</w:t>
      </w:r>
      <w:proofErr w:type="gramStart"/>
      <w:r>
        <w:rPr>
          <w:rFonts w:ascii="Times New Roman" w:hAnsi="Times New Roman"/>
          <w:bCs/>
          <w:iCs/>
          <w:sz w:val="24"/>
          <w:szCs w:val="24"/>
        </w:rPr>
        <w:t xml:space="preserve">:  </w:t>
      </w:r>
      <w:r w:rsidR="002545C6">
        <w:rPr>
          <w:rFonts w:ascii="Times New Roman" w:hAnsi="Times New Roman"/>
          <w:bCs/>
          <w:iCs/>
          <w:sz w:val="24"/>
          <w:szCs w:val="24"/>
        </w:rPr>
        <w:t xml:space="preserve">  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7315FC">
        <w:rPr>
          <w:rFonts w:ascii="Times New Roman" w:hAnsi="Times New Roman"/>
          <w:bCs/>
          <w:iCs/>
          <w:sz w:val="24"/>
          <w:szCs w:val="24"/>
        </w:rPr>
        <w:t>Csorba</w:t>
      </w:r>
      <w:proofErr w:type="gramEnd"/>
      <w:r w:rsidR="007315FC">
        <w:rPr>
          <w:rFonts w:ascii="Times New Roman" w:hAnsi="Times New Roman"/>
          <w:bCs/>
          <w:iCs/>
          <w:sz w:val="24"/>
          <w:szCs w:val="24"/>
        </w:rPr>
        <w:t xml:space="preserve"> József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sk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>.</w:t>
      </w:r>
    </w:p>
    <w:p w:rsidR="003668DA" w:rsidRDefault="003668DA" w:rsidP="003668DA">
      <w:pPr>
        <w:spacing w:after="0"/>
        <w:ind w:left="3540" w:firstLine="708"/>
        <w:jc w:val="both"/>
        <w:rPr>
          <w:rFonts w:ascii="Times New Roman" w:hAnsi="Times New Roman"/>
          <w:bCs/>
          <w:iCs/>
          <w:sz w:val="24"/>
          <w:szCs w:val="24"/>
        </w:rPr>
      </w:pPr>
      <w:proofErr w:type="gramStart"/>
      <w:r>
        <w:rPr>
          <w:rFonts w:ascii="Times New Roman" w:hAnsi="Times New Roman"/>
          <w:bCs/>
          <w:iCs/>
          <w:sz w:val="24"/>
          <w:szCs w:val="24"/>
        </w:rPr>
        <w:t>polgármester</w:t>
      </w:r>
      <w:proofErr w:type="gramEnd"/>
      <w:r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3668DA" w:rsidRDefault="003668DA" w:rsidP="003668DA">
      <w:pPr>
        <w:spacing w:after="0"/>
        <w:ind w:left="3540" w:firstLine="708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D2639B" w:rsidRDefault="00D2639B" w:rsidP="003668DA">
      <w:pPr>
        <w:spacing w:after="0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D2639B" w:rsidRDefault="00D2639B" w:rsidP="003668DA">
      <w:pPr>
        <w:spacing w:after="0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3668DA" w:rsidRPr="00D2639B" w:rsidRDefault="003668DA" w:rsidP="003668DA">
      <w:pPr>
        <w:spacing w:after="0"/>
        <w:jc w:val="both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 w:rsidRPr="00D2639B">
        <w:rPr>
          <w:rFonts w:ascii="Times New Roman" w:hAnsi="Times New Roman"/>
          <w:b/>
          <w:bCs/>
          <w:iCs/>
          <w:sz w:val="24"/>
          <w:szCs w:val="24"/>
          <w:u w:val="single"/>
        </w:rPr>
        <w:lastRenderedPageBreak/>
        <w:t>Határozati javaslat:</w:t>
      </w:r>
    </w:p>
    <w:p w:rsidR="003B0994" w:rsidRDefault="007315FC" w:rsidP="00BE6A7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Nick</w:t>
      </w:r>
      <w:r w:rsidR="002545C6">
        <w:rPr>
          <w:rFonts w:ascii="Times New Roman" w:hAnsi="Times New Roman"/>
          <w:b/>
          <w:sz w:val="24"/>
          <w:szCs w:val="24"/>
        </w:rPr>
        <w:t xml:space="preserve"> Község</w:t>
      </w:r>
      <w:r w:rsidR="003939DB" w:rsidRPr="00BE6A71">
        <w:rPr>
          <w:rFonts w:ascii="Times New Roman" w:hAnsi="Times New Roman"/>
          <w:b/>
          <w:sz w:val="24"/>
          <w:szCs w:val="24"/>
        </w:rPr>
        <w:t xml:space="preserve"> Önkormányzat</w:t>
      </w:r>
      <w:r w:rsidR="003668DA" w:rsidRPr="00BE6A71">
        <w:rPr>
          <w:rFonts w:ascii="Times New Roman" w:hAnsi="Times New Roman"/>
          <w:b/>
          <w:sz w:val="24"/>
          <w:szCs w:val="24"/>
        </w:rPr>
        <w:t xml:space="preserve">ának Képviselőtestülete </w:t>
      </w:r>
      <w:r w:rsidR="00D2639B">
        <w:rPr>
          <w:rFonts w:ascii="Times New Roman" w:hAnsi="Times New Roman"/>
          <w:b/>
          <w:sz w:val="24"/>
          <w:szCs w:val="24"/>
        </w:rPr>
        <w:t xml:space="preserve">jogszabályi </w:t>
      </w:r>
      <w:r w:rsidR="003B0994">
        <w:rPr>
          <w:rFonts w:ascii="Times New Roman" w:hAnsi="Times New Roman"/>
          <w:b/>
          <w:sz w:val="24"/>
          <w:szCs w:val="24"/>
        </w:rPr>
        <w:t>felhatalmazás alapján megalkotta a települési arculati kézikönyvét és készítteti a településkép védelméről szóló rendeletét.</w:t>
      </w:r>
    </w:p>
    <w:p w:rsidR="003668DA" w:rsidRDefault="003B0994" w:rsidP="00BE6A71">
      <w:pPr>
        <w:spacing w:after="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</w:t>
      </w:r>
      <w:r w:rsidR="00BE6A71">
        <w:rPr>
          <w:rFonts w:ascii="Times New Roman" w:hAnsi="Times New Roman"/>
          <w:b/>
          <w:sz w:val="24"/>
          <w:szCs w:val="24"/>
        </w:rPr>
        <w:t xml:space="preserve"> </w:t>
      </w:r>
      <w:r w:rsidR="003939DB" w:rsidRPr="0049310D">
        <w:rPr>
          <w:rFonts w:ascii="Times New Roman" w:hAnsi="Times New Roman"/>
          <w:b/>
          <w:sz w:val="24"/>
          <w:szCs w:val="24"/>
        </w:rPr>
        <w:t>településkép</w:t>
      </w:r>
      <w:r w:rsidR="003939DB" w:rsidRPr="00BE6A71">
        <w:rPr>
          <w:rFonts w:ascii="Times New Roman" w:hAnsi="Times New Roman"/>
          <w:b/>
          <w:sz w:val="24"/>
          <w:szCs w:val="24"/>
        </w:rPr>
        <w:t xml:space="preserve"> védelméről szóló </w:t>
      </w:r>
      <w:r w:rsidR="003939DB" w:rsidRPr="0049310D">
        <w:rPr>
          <w:rFonts w:ascii="Times New Roman" w:hAnsi="Times New Roman"/>
          <w:b/>
          <w:sz w:val="24"/>
          <w:szCs w:val="24"/>
        </w:rPr>
        <w:t>rendelet</w:t>
      </w:r>
      <w:r w:rsidR="003939DB" w:rsidRPr="00BE6A71">
        <w:rPr>
          <w:rFonts w:ascii="Times New Roman" w:hAnsi="Times New Roman"/>
          <w:b/>
          <w:sz w:val="24"/>
          <w:szCs w:val="24"/>
        </w:rPr>
        <w:t>e</w:t>
      </w:r>
      <w:r w:rsidR="003939DB" w:rsidRPr="0049310D">
        <w:rPr>
          <w:rFonts w:ascii="Times New Roman" w:hAnsi="Times New Roman"/>
          <w:b/>
          <w:sz w:val="24"/>
          <w:szCs w:val="24"/>
        </w:rPr>
        <w:t xml:space="preserve"> készítésé</w:t>
      </w:r>
      <w:r>
        <w:rPr>
          <w:rFonts w:ascii="Times New Roman" w:hAnsi="Times New Roman"/>
          <w:b/>
          <w:sz w:val="24"/>
          <w:szCs w:val="24"/>
        </w:rPr>
        <w:t xml:space="preserve">hez szükséges </w:t>
      </w:r>
      <w:r w:rsidR="003939DB" w:rsidRPr="00BE6A71">
        <w:rPr>
          <w:rFonts w:ascii="Times New Roman" w:hAnsi="Times New Roman"/>
          <w:b/>
          <w:sz w:val="24"/>
          <w:szCs w:val="24"/>
        </w:rPr>
        <w:t>hiteles nyilvántartási alaptérkép</w:t>
      </w:r>
      <w:r w:rsidR="00BE6A71" w:rsidRPr="00BE6A71">
        <w:rPr>
          <w:rFonts w:ascii="Times New Roman" w:hAnsi="Times New Roman"/>
          <w:b/>
          <w:sz w:val="24"/>
          <w:szCs w:val="24"/>
        </w:rPr>
        <w:t xml:space="preserve"> </w:t>
      </w:r>
      <w:r w:rsidR="00BE6A71" w:rsidRPr="00BE6A71">
        <w:rPr>
          <w:rFonts w:ascii="Times New Roman" w:hAnsi="Times New Roman"/>
          <w:b/>
          <w:bCs/>
          <w:iCs/>
          <w:sz w:val="24"/>
          <w:szCs w:val="24"/>
        </w:rPr>
        <w:t xml:space="preserve">314/2012. (XI. 8.) Korm. rendelet </w:t>
      </w:r>
      <w:r w:rsidR="00D2639B">
        <w:rPr>
          <w:rFonts w:ascii="Times New Roman" w:hAnsi="Times New Roman"/>
          <w:b/>
          <w:bCs/>
          <w:iCs/>
          <w:sz w:val="24"/>
          <w:szCs w:val="24"/>
        </w:rPr>
        <w:t xml:space="preserve">(továbbiakban: Rendelet) </w:t>
      </w:r>
      <w:r w:rsidR="00BE6A71" w:rsidRPr="00BE6A71">
        <w:rPr>
          <w:rFonts w:ascii="Times New Roman" w:hAnsi="Times New Roman"/>
          <w:b/>
          <w:bCs/>
          <w:iCs/>
          <w:sz w:val="24"/>
          <w:szCs w:val="24"/>
        </w:rPr>
        <w:t>13. melléklet szerinti adatbázis</w:t>
      </w:r>
      <w:r w:rsidR="00BE6A71">
        <w:rPr>
          <w:rFonts w:ascii="Times New Roman" w:hAnsi="Times New Roman"/>
          <w:b/>
          <w:bCs/>
          <w:iCs/>
          <w:sz w:val="24"/>
          <w:szCs w:val="24"/>
        </w:rPr>
        <w:t xml:space="preserve">ait </w:t>
      </w:r>
      <w:r w:rsidR="00BE6A71" w:rsidRPr="00BE6A71">
        <w:rPr>
          <w:rFonts w:ascii="Times New Roman" w:hAnsi="Times New Roman"/>
          <w:b/>
          <w:bCs/>
          <w:iCs/>
          <w:sz w:val="24"/>
          <w:szCs w:val="24"/>
        </w:rPr>
        <w:t xml:space="preserve">és </w:t>
      </w:r>
      <w:r w:rsidR="00BE6A71" w:rsidRPr="00D2639B">
        <w:rPr>
          <w:rFonts w:ascii="Times New Roman" w:hAnsi="Times New Roman"/>
          <w:b/>
          <w:sz w:val="24"/>
          <w:szCs w:val="24"/>
        </w:rPr>
        <w:t xml:space="preserve">adatait </w:t>
      </w:r>
      <w:r w:rsidR="00D2639B" w:rsidRPr="00D2639B">
        <w:rPr>
          <w:rFonts w:ascii="Times New Roman" w:hAnsi="Times New Roman"/>
          <w:b/>
          <w:sz w:val="24"/>
          <w:szCs w:val="24"/>
        </w:rPr>
        <w:t xml:space="preserve">a Rendelet </w:t>
      </w:r>
      <w:r w:rsidR="00D2639B" w:rsidRPr="0049310D">
        <w:rPr>
          <w:rFonts w:ascii="Times New Roman" w:hAnsi="Times New Roman"/>
          <w:b/>
          <w:sz w:val="24"/>
          <w:szCs w:val="24"/>
        </w:rPr>
        <w:t>28/A. §</w:t>
      </w:r>
      <w:hyperlink r:id="rId7" w:anchor="lbj137idf1cc" w:history="1">
        <w:r w:rsidR="00D2639B" w:rsidRPr="00D2639B">
          <w:rPr>
            <w:rFonts w:ascii="Times New Roman" w:hAnsi="Times New Roman"/>
            <w:b/>
            <w:sz w:val="24"/>
            <w:szCs w:val="24"/>
          </w:rPr>
          <w:t>  alapján  </w:t>
        </w:r>
      </w:hyperlink>
      <w:r w:rsidR="00BE6A71" w:rsidRPr="00D2639B">
        <w:rPr>
          <w:rFonts w:ascii="Times New Roman" w:hAnsi="Times New Roman"/>
          <w:b/>
          <w:sz w:val="24"/>
          <w:szCs w:val="24"/>
        </w:rPr>
        <w:t>kérelmezi a Budapest Főváros Kormányhivatala Földmérési, Távérzékelési</w:t>
      </w:r>
      <w:r w:rsidR="00BE6A71" w:rsidRPr="00BE6A71">
        <w:rPr>
          <w:rFonts w:ascii="Times New Roman" w:hAnsi="Times New Roman"/>
          <w:b/>
          <w:bCs/>
          <w:iCs/>
          <w:sz w:val="24"/>
          <w:szCs w:val="24"/>
        </w:rPr>
        <w:t xml:space="preserve"> és Földhivatali Főosztály</w:t>
      </w:r>
      <w:r w:rsidR="00BE6A71">
        <w:rPr>
          <w:rFonts w:ascii="Times New Roman" w:hAnsi="Times New Roman"/>
          <w:b/>
          <w:bCs/>
          <w:iCs/>
          <w:sz w:val="24"/>
          <w:szCs w:val="24"/>
        </w:rPr>
        <w:t>ától.</w:t>
      </w:r>
    </w:p>
    <w:p w:rsidR="00BE6A71" w:rsidRPr="00BE6A71" w:rsidRDefault="00BE6A71" w:rsidP="00BE6A71">
      <w:pPr>
        <w:spacing w:after="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N</w:t>
      </w:r>
      <w:r w:rsidRPr="00BE6A71">
        <w:rPr>
          <w:rFonts w:ascii="Times New Roman" w:hAnsi="Times New Roman"/>
          <w:b/>
          <w:bCs/>
          <w:iCs/>
          <w:sz w:val="24"/>
          <w:szCs w:val="24"/>
        </w:rPr>
        <w:t>yilatkoz</w:t>
      </w:r>
      <w:r>
        <w:rPr>
          <w:rFonts w:ascii="Times New Roman" w:hAnsi="Times New Roman"/>
          <w:b/>
          <w:bCs/>
          <w:iCs/>
          <w:sz w:val="24"/>
          <w:szCs w:val="24"/>
        </w:rPr>
        <w:t>za</w:t>
      </w:r>
      <w:r w:rsidRPr="00BE6A71">
        <w:rPr>
          <w:rFonts w:ascii="Times New Roman" w:hAnsi="Times New Roman"/>
          <w:b/>
          <w:bCs/>
          <w:iCs/>
          <w:sz w:val="24"/>
          <w:szCs w:val="24"/>
        </w:rPr>
        <w:t>, hogy az átvett adatbázisokat és az adatokat kizárólag az </w:t>
      </w:r>
      <w:r>
        <w:rPr>
          <w:rFonts w:ascii="Times New Roman" w:hAnsi="Times New Roman"/>
          <w:b/>
          <w:bCs/>
          <w:iCs/>
          <w:sz w:val="24"/>
          <w:szCs w:val="24"/>
        </w:rPr>
        <w:t>Települési Arculati Kézikönyv és a</w:t>
      </w:r>
      <w:r w:rsidRPr="00BE6A71">
        <w:rPr>
          <w:rFonts w:ascii="Times New Roman" w:hAnsi="Times New Roman"/>
          <w:b/>
          <w:sz w:val="24"/>
          <w:szCs w:val="24"/>
        </w:rPr>
        <w:t xml:space="preserve"> </w:t>
      </w:r>
      <w:r w:rsidRPr="0049310D">
        <w:rPr>
          <w:rFonts w:ascii="Times New Roman" w:hAnsi="Times New Roman"/>
          <w:b/>
          <w:sz w:val="24"/>
          <w:szCs w:val="24"/>
        </w:rPr>
        <w:t>településkép</w:t>
      </w:r>
      <w:r w:rsidRPr="00BE6A71">
        <w:rPr>
          <w:rFonts w:ascii="Times New Roman" w:hAnsi="Times New Roman"/>
          <w:b/>
          <w:sz w:val="24"/>
          <w:szCs w:val="24"/>
        </w:rPr>
        <w:t xml:space="preserve"> védelméről szóló </w:t>
      </w:r>
      <w:r w:rsidRPr="0049310D">
        <w:rPr>
          <w:rFonts w:ascii="Times New Roman" w:hAnsi="Times New Roman"/>
          <w:b/>
          <w:sz w:val="24"/>
          <w:szCs w:val="24"/>
        </w:rPr>
        <w:t>rendelet</w:t>
      </w:r>
      <w:r w:rsidRPr="00BE6A71">
        <w:rPr>
          <w:rFonts w:ascii="Times New Roman" w:hAnsi="Times New Roman"/>
          <w:b/>
          <w:sz w:val="24"/>
          <w:szCs w:val="24"/>
        </w:rPr>
        <w:t>e</w:t>
      </w:r>
      <w:r w:rsidRPr="0049310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el</w:t>
      </w:r>
      <w:r w:rsidRPr="0049310D">
        <w:rPr>
          <w:rFonts w:ascii="Times New Roman" w:hAnsi="Times New Roman"/>
          <w:b/>
          <w:sz w:val="24"/>
          <w:szCs w:val="24"/>
        </w:rPr>
        <w:t>készítésé</w:t>
      </w:r>
      <w:r w:rsidRPr="00BE6A71">
        <w:rPr>
          <w:rFonts w:ascii="Times New Roman" w:hAnsi="Times New Roman"/>
          <w:b/>
          <w:sz w:val="24"/>
          <w:szCs w:val="24"/>
        </w:rPr>
        <w:t>hez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BE6A71">
        <w:rPr>
          <w:rFonts w:ascii="Times New Roman" w:hAnsi="Times New Roman"/>
          <w:b/>
          <w:bCs/>
          <w:iCs/>
          <w:sz w:val="24"/>
          <w:szCs w:val="24"/>
        </w:rPr>
        <w:t>használja fel.</w:t>
      </w:r>
    </w:p>
    <w:p w:rsidR="00BE6A71" w:rsidRDefault="00BE6A71" w:rsidP="00BE6A71">
      <w:pPr>
        <w:spacing w:after="0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3668DA" w:rsidRPr="003668DA" w:rsidRDefault="003668DA" w:rsidP="003668DA">
      <w:pPr>
        <w:spacing w:after="0"/>
        <w:rPr>
          <w:rFonts w:ascii="Times New Roman" w:hAnsi="Times New Roman"/>
          <w:b/>
          <w:sz w:val="24"/>
          <w:szCs w:val="24"/>
        </w:rPr>
      </w:pPr>
      <w:r w:rsidRPr="003668DA">
        <w:rPr>
          <w:rFonts w:ascii="Times New Roman" w:hAnsi="Times New Roman"/>
          <w:b/>
          <w:sz w:val="24"/>
          <w:szCs w:val="24"/>
        </w:rPr>
        <w:t xml:space="preserve">Felelős: </w:t>
      </w:r>
      <w:r w:rsidR="007315FC">
        <w:rPr>
          <w:rFonts w:ascii="Times New Roman" w:hAnsi="Times New Roman"/>
          <w:b/>
          <w:sz w:val="24"/>
          <w:szCs w:val="24"/>
        </w:rPr>
        <w:t>Csorba József</w:t>
      </w:r>
      <w:bookmarkStart w:id="0" w:name="_GoBack"/>
      <w:bookmarkEnd w:id="0"/>
      <w:r w:rsidRPr="003668DA">
        <w:rPr>
          <w:rFonts w:ascii="Times New Roman" w:hAnsi="Times New Roman"/>
          <w:b/>
          <w:sz w:val="24"/>
          <w:szCs w:val="24"/>
        </w:rPr>
        <w:t xml:space="preserve"> polgármester</w:t>
      </w:r>
      <w:r w:rsidRPr="003668DA">
        <w:rPr>
          <w:rFonts w:ascii="Times New Roman" w:hAnsi="Times New Roman"/>
          <w:b/>
          <w:sz w:val="24"/>
          <w:szCs w:val="24"/>
        </w:rPr>
        <w:br/>
        <w:t xml:space="preserve">Határidő: azonnal                                                                                               </w:t>
      </w:r>
    </w:p>
    <w:p w:rsidR="003668DA" w:rsidRPr="003668DA" w:rsidRDefault="003668DA" w:rsidP="003668DA">
      <w:pPr>
        <w:spacing w:after="0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sectPr w:rsidR="003668DA" w:rsidRPr="003668DA" w:rsidSect="00D2639B">
      <w:pgSz w:w="11906" w:h="16838"/>
      <w:pgMar w:top="794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10D"/>
    <w:rsid w:val="00085762"/>
    <w:rsid w:val="002545C6"/>
    <w:rsid w:val="003668DA"/>
    <w:rsid w:val="003939DB"/>
    <w:rsid w:val="003B0994"/>
    <w:rsid w:val="0049310D"/>
    <w:rsid w:val="007315FC"/>
    <w:rsid w:val="00862CA9"/>
    <w:rsid w:val="00984B8E"/>
    <w:rsid w:val="009C7EE7"/>
    <w:rsid w:val="00A35136"/>
    <w:rsid w:val="00AE7ECF"/>
    <w:rsid w:val="00B545BF"/>
    <w:rsid w:val="00BE6A71"/>
    <w:rsid w:val="00D2639B"/>
    <w:rsid w:val="00EF1C13"/>
    <w:rsid w:val="00FC6953"/>
    <w:rsid w:val="00FD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39A111-6B35-4418-B0FC-69A86EA8B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84B8E"/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3668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49310D"/>
    <w:rPr>
      <w:color w:val="0000FF"/>
      <w:u w:val="single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3668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net.jogtar.hu/jogszabaly?docid=a1200314.ko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et.jogtar.hu/jogszabaly?docid=a1200314.kor" TargetMode="External"/><Relationship Id="rId5" Type="http://schemas.openxmlformats.org/officeDocument/2006/relationships/hyperlink" Target="https://net.jogtar.hu/jogszabaly?docid=a1200314.kor" TargetMode="External"/><Relationship Id="rId4" Type="http://schemas.openxmlformats.org/officeDocument/2006/relationships/hyperlink" Target="https://net.jogtar.hu/jogszabaly?docid=a1200314.ko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3495</Characters>
  <Application>Microsoft Office Word</Application>
  <DocSecurity>0</DocSecurity>
  <Lines>29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2018-03-23T08:03:00Z</dcterms:created>
  <dcterms:modified xsi:type="dcterms:W3CDTF">2018-03-23T08:03:00Z</dcterms:modified>
</cp:coreProperties>
</file>