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A9A3D" w14:textId="77777777" w:rsidR="007F25D6" w:rsidRPr="00375B56" w:rsidRDefault="007F25D6" w:rsidP="007F25D6">
      <w:pPr>
        <w:suppressAutoHyphens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zh-CN"/>
        </w:rPr>
      </w:pPr>
      <w:r w:rsidRPr="00375B56">
        <w:rPr>
          <w:rFonts w:ascii="Times New Roman" w:hAnsi="Times New Roman"/>
          <w:b/>
          <w:bCs/>
          <w:sz w:val="28"/>
          <w:szCs w:val="28"/>
          <w:lang w:eastAsia="zh-CN"/>
        </w:rPr>
        <w:t>Előterjesztés</w:t>
      </w:r>
    </w:p>
    <w:p w14:paraId="55FBD8EC" w14:textId="473BF3E4" w:rsidR="007F25D6" w:rsidRPr="00375B56" w:rsidRDefault="00FD66F8" w:rsidP="0016500D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  <w:lang w:eastAsia="ar-SA"/>
        </w:rPr>
        <w:t xml:space="preserve">polgármester </w:t>
      </w:r>
      <w:r w:rsidR="0043111C">
        <w:rPr>
          <w:rFonts w:ascii="Times New Roman" w:hAnsi="Times New Roman"/>
          <w:b/>
          <w:sz w:val="24"/>
          <w:szCs w:val="24"/>
          <w:lang w:eastAsia="ar-SA"/>
        </w:rPr>
        <w:t>tiszteletdíjának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 módosításához</w:t>
      </w:r>
    </w:p>
    <w:p w14:paraId="39BDA981" w14:textId="09C997EB" w:rsidR="007F25D6" w:rsidRPr="00803917" w:rsidRDefault="007F25D6" w:rsidP="00FD66F8">
      <w:pPr>
        <w:spacing w:before="240" w:after="0" w:line="240" w:lineRule="auto"/>
        <w:rPr>
          <w:rFonts w:ascii="Times New Roman" w:hAnsi="Times New Roman"/>
          <w:sz w:val="24"/>
          <w:szCs w:val="24"/>
        </w:rPr>
      </w:pPr>
      <w:r w:rsidRPr="00803917">
        <w:rPr>
          <w:rFonts w:ascii="Times New Roman" w:hAnsi="Times New Roman"/>
          <w:sz w:val="24"/>
          <w:szCs w:val="24"/>
          <w:u w:val="single"/>
        </w:rPr>
        <w:t>Előadó:</w:t>
      </w:r>
      <w:r w:rsidRPr="00803917">
        <w:rPr>
          <w:rFonts w:ascii="Times New Roman" w:hAnsi="Times New Roman"/>
          <w:sz w:val="24"/>
          <w:szCs w:val="24"/>
        </w:rPr>
        <w:t xml:space="preserve"> </w:t>
      </w:r>
      <w:r w:rsidR="006B044F">
        <w:rPr>
          <w:rFonts w:ascii="Times New Roman" w:hAnsi="Times New Roman"/>
          <w:sz w:val="24"/>
          <w:szCs w:val="24"/>
        </w:rPr>
        <w:t>Biczó Judit adóügyi ügyintéző</w:t>
      </w:r>
    </w:p>
    <w:p w14:paraId="3C1C968D" w14:textId="6537A451" w:rsidR="007F25D6" w:rsidRPr="00803917" w:rsidRDefault="007F25D6" w:rsidP="007F25D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3917">
        <w:rPr>
          <w:rFonts w:ascii="Times New Roman" w:hAnsi="Times New Roman"/>
          <w:sz w:val="24"/>
          <w:szCs w:val="24"/>
          <w:u w:val="single"/>
        </w:rPr>
        <w:t>Az előterjesztést készítette</w:t>
      </w:r>
      <w:r w:rsidRPr="0080391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Biczó Judit adóügyi ügyintéző</w:t>
      </w:r>
    </w:p>
    <w:p w14:paraId="2FC86D26" w14:textId="77777777" w:rsidR="007F25D6" w:rsidRPr="00CD3121" w:rsidRDefault="007F25D6" w:rsidP="00FD66F8">
      <w:pPr>
        <w:spacing w:before="240" w:after="240" w:line="240" w:lineRule="auto"/>
        <w:rPr>
          <w:rFonts w:ascii="Times New Roman" w:hAnsi="Times New Roman"/>
          <w:b/>
          <w:bCs/>
          <w:sz w:val="24"/>
          <w:szCs w:val="24"/>
        </w:rPr>
      </w:pPr>
      <w:r w:rsidRPr="00CD3121">
        <w:rPr>
          <w:rFonts w:ascii="Times New Roman" w:hAnsi="Times New Roman"/>
          <w:b/>
          <w:bCs/>
          <w:sz w:val="24"/>
          <w:szCs w:val="24"/>
        </w:rPr>
        <w:t>Tisztelt Képviselő-testület!</w:t>
      </w:r>
    </w:p>
    <w:p w14:paraId="26A8A2B1" w14:textId="3763019F" w:rsidR="0016500D" w:rsidRDefault="0016500D" w:rsidP="0016500D">
      <w:pPr>
        <w:autoSpaceDE w:val="0"/>
        <w:autoSpaceDN w:val="0"/>
        <w:adjustRightInd w:val="0"/>
        <w:spacing w:after="0" w:line="269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A Képviselő-testület 2024. decemberi ülésén állapította meg a polgármester </w:t>
      </w:r>
      <w:r w:rsidR="00936F4E">
        <w:rPr>
          <w:rFonts w:ascii="Times New Roman" w:hAnsi="Times New Roman"/>
          <w:bCs/>
          <w:iCs/>
          <w:sz w:val="24"/>
          <w:szCs w:val="24"/>
        </w:rPr>
        <w:t>tiszteletdíjának</w:t>
      </w:r>
      <w:r>
        <w:rPr>
          <w:rFonts w:ascii="Times New Roman" w:hAnsi="Times New Roman"/>
          <w:bCs/>
          <w:iCs/>
          <w:sz w:val="24"/>
          <w:szCs w:val="24"/>
        </w:rPr>
        <w:t xml:space="preserve"> és költségtérítésének összegét. </w:t>
      </w:r>
    </w:p>
    <w:p w14:paraId="6D16C4A6" w14:textId="77777777" w:rsidR="0016500D" w:rsidRDefault="0016500D" w:rsidP="0016500D">
      <w:pPr>
        <w:autoSpaceDE w:val="0"/>
        <w:autoSpaceDN w:val="0"/>
        <w:adjustRightInd w:val="0"/>
        <w:spacing w:before="120" w:after="0" w:line="269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A Magyarország helyi önkormányzatairól szóló 2011. évi CLXXXIX. törvény (továbbiakban: Mötv.) 71. §</w:t>
      </w:r>
      <w:r w:rsidRPr="00F61C64">
        <w:rPr>
          <w:rFonts w:ascii="Times New Roman" w:hAnsi="Times New Roman"/>
          <w:bCs/>
          <w:iCs/>
          <w:sz w:val="24"/>
          <w:szCs w:val="24"/>
        </w:rPr>
        <w:t xml:space="preserve"> (4) bekezdésének a)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F61C64">
        <w:rPr>
          <w:rFonts w:ascii="Times New Roman" w:hAnsi="Times New Roman"/>
          <w:bCs/>
          <w:iCs/>
          <w:sz w:val="24"/>
          <w:szCs w:val="24"/>
        </w:rPr>
        <w:t>-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F61C64">
        <w:rPr>
          <w:rFonts w:ascii="Times New Roman" w:hAnsi="Times New Roman"/>
          <w:bCs/>
          <w:iCs/>
          <w:sz w:val="24"/>
          <w:szCs w:val="24"/>
        </w:rPr>
        <w:t>g)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F61C64">
        <w:rPr>
          <w:rFonts w:ascii="Times New Roman" w:hAnsi="Times New Roman"/>
          <w:bCs/>
          <w:iCs/>
          <w:sz w:val="24"/>
          <w:szCs w:val="24"/>
        </w:rPr>
        <w:t>pontjaiban meghatározott polgármesterek illetmény</w:t>
      </w:r>
      <w:r>
        <w:rPr>
          <w:rFonts w:ascii="Times New Roman" w:hAnsi="Times New Roman"/>
          <w:bCs/>
          <w:iCs/>
          <w:sz w:val="24"/>
          <w:szCs w:val="24"/>
        </w:rPr>
        <w:t>ének</w:t>
      </w:r>
      <w:r w:rsidRPr="00F61C64">
        <w:rPr>
          <w:rFonts w:ascii="Times New Roman" w:hAnsi="Times New Roman"/>
          <w:bCs/>
          <w:iCs/>
          <w:sz w:val="24"/>
          <w:szCs w:val="24"/>
        </w:rPr>
        <w:t xml:space="preserve"> törvényi mértékét a nemzetgazdasági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F61C64">
        <w:rPr>
          <w:rFonts w:ascii="Times New Roman" w:hAnsi="Times New Roman"/>
          <w:bCs/>
          <w:iCs/>
          <w:sz w:val="24"/>
          <w:szCs w:val="24"/>
        </w:rPr>
        <w:t>átlagkereset szorzatában állapítja meg</w:t>
      </w:r>
      <w:r>
        <w:rPr>
          <w:rFonts w:ascii="Times New Roman" w:hAnsi="Times New Roman"/>
          <w:bCs/>
          <w:iCs/>
          <w:sz w:val="24"/>
          <w:szCs w:val="24"/>
        </w:rPr>
        <w:t>. Ennek</w:t>
      </w:r>
      <w:r w:rsidRPr="00C60EEC">
        <w:rPr>
          <w:rFonts w:ascii="Times New Roman" w:hAnsi="Times New Roman"/>
          <w:bCs/>
          <w:iCs/>
          <w:sz w:val="24"/>
          <w:szCs w:val="24"/>
        </w:rPr>
        <w:t xml:space="preserve"> eredményeképpen a polgármester illetményének összege a törvény alapján megemelkedik</w:t>
      </w:r>
      <w:r w:rsidRPr="00606A66">
        <w:rPr>
          <w:rFonts w:ascii="Times New Roman" w:hAnsi="Times New Roman"/>
          <w:bCs/>
          <w:iCs/>
          <w:sz w:val="24"/>
          <w:szCs w:val="24"/>
        </w:rPr>
        <w:t>.</w:t>
      </w:r>
    </w:p>
    <w:p w14:paraId="6E703784" w14:textId="0505FE06" w:rsidR="0016500D" w:rsidRDefault="0016500D" w:rsidP="0016500D">
      <w:pPr>
        <w:autoSpaceDE w:val="0"/>
        <w:autoSpaceDN w:val="0"/>
        <w:adjustRightInd w:val="0"/>
        <w:spacing w:before="120" w:after="0" w:line="269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Az Mötv. 71. § (4) bekezdés </w:t>
      </w:r>
      <w:r w:rsidR="00893E0C">
        <w:rPr>
          <w:rFonts w:ascii="Times New Roman" w:hAnsi="Times New Roman"/>
          <w:bCs/>
          <w:iCs/>
          <w:sz w:val="24"/>
          <w:szCs w:val="24"/>
        </w:rPr>
        <w:t>b</w:t>
      </w:r>
      <w:r>
        <w:rPr>
          <w:rFonts w:ascii="Times New Roman" w:hAnsi="Times New Roman"/>
          <w:bCs/>
          <w:iCs/>
          <w:sz w:val="24"/>
          <w:szCs w:val="24"/>
        </w:rPr>
        <w:t>) pontja alapján</w:t>
      </w:r>
      <w:r w:rsidR="009271F6">
        <w:rPr>
          <w:rFonts w:ascii="Times New Roman" w:hAnsi="Times New Roman"/>
          <w:bCs/>
          <w:iCs/>
          <w:sz w:val="24"/>
          <w:szCs w:val="24"/>
        </w:rPr>
        <w:t xml:space="preserve"> a polgármester megbízatásának időtartamára havonta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9271F6" w:rsidRPr="009271F6">
        <w:rPr>
          <w:rFonts w:ascii="Times New Roman" w:hAnsi="Times New Roman"/>
          <w:bCs/>
          <w:iCs/>
          <w:sz w:val="24"/>
          <w:szCs w:val="24"/>
        </w:rPr>
        <w:t>az 501–1500 fő közötti lakosságszámú település esetében a nemzetgazdasági átlagkereset 1,75-szeresének</w:t>
      </w:r>
      <w:r w:rsidR="009271F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60EEC">
        <w:rPr>
          <w:rFonts w:ascii="Times New Roman" w:hAnsi="Times New Roman"/>
          <w:bCs/>
          <w:iCs/>
          <w:sz w:val="24"/>
          <w:szCs w:val="24"/>
        </w:rPr>
        <w:t>megfelelő összegű illetményre jogosult</w:t>
      </w:r>
      <w:r>
        <w:rPr>
          <w:rFonts w:ascii="Times New Roman" w:hAnsi="Times New Roman"/>
          <w:bCs/>
          <w:iCs/>
          <w:sz w:val="24"/>
          <w:szCs w:val="24"/>
        </w:rPr>
        <w:t>.</w:t>
      </w:r>
    </w:p>
    <w:p w14:paraId="4404EC72" w14:textId="1692B499" w:rsidR="002333DF" w:rsidRPr="00C60EEC" w:rsidRDefault="002333DF" w:rsidP="0016500D">
      <w:pPr>
        <w:autoSpaceDE w:val="0"/>
        <w:autoSpaceDN w:val="0"/>
        <w:adjustRightInd w:val="0"/>
        <w:spacing w:before="120" w:after="0" w:line="269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Az Mötv. 71. § </w:t>
      </w:r>
      <w:r w:rsidRPr="002333DF">
        <w:rPr>
          <w:rFonts w:ascii="Times New Roman" w:hAnsi="Times New Roman"/>
          <w:bCs/>
          <w:iCs/>
          <w:sz w:val="24"/>
          <w:szCs w:val="24"/>
        </w:rPr>
        <w:t xml:space="preserve">(5) </w:t>
      </w:r>
      <w:r>
        <w:rPr>
          <w:rFonts w:ascii="Times New Roman" w:hAnsi="Times New Roman"/>
          <w:bCs/>
          <w:iCs/>
          <w:sz w:val="24"/>
          <w:szCs w:val="24"/>
        </w:rPr>
        <w:t>bekezdésének rendelkezése szerint a</w:t>
      </w:r>
      <w:r w:rsidRPr="002333DF">
        <w:rPr>
          <w:rFonts w:ascii="Times New Roman" w:hAnsi="Times New Roman"/>
          <w:bCs/>
          <w:iCs/>
          <w:sz w:val="24"/>
          <w:szCs w:val="24"/>
        </w:rPr>
        <w:t xml:space="preserve"> társadalmi megbízatású polgármester havonta a polgármester illetménye 50%-ával megegyező mértékű tiszteletdíjra jogosult, melynek egészéről vagy meghatározott részéről a képviselő-testülethez intézett írásbeli nyilatkozatával lemondhat.</w:t>
      </w:r>
    </w:p>
    <w:p w14:paraId="3BCEB846" w14:textId="77777777" w:rsidR="0016500D" w:rsidRPr="00C60EEC" w:rsidRDefault="0016500D" w:rsidP="0016500D">
      <w:pPr>
        <w:autoSpaceDE w:val="0"/>
        <w:autoSpaceDN w:val="0"/>
        <w:adjustRightInd w:val="0"/>
        <w:spacing w:before="120" w:after="0" w:line="269" w:lineRule="auto"/>
        <w:jc w:val="both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Az Mötv. 71. §-a (4a) bekezdése értelmében a polgármesterek tiszteletdíját </w:t>
      </w:r>
      <w:r w:rsidRPr="00C60EEC">
        <w:rPr>
          <w:rFonts w:ascii="Times New Roman" w:hAnsi="Times New Roman"/>
          <w:b/>
          <w:iCs/>
          <w:sz w:val="24"/>
          <w:szCs w:val="24"/>
        </w:rPr>
        <w:t>minden évben felül kell vizsgálni</w:t>
      </w:r>
      <w:r>
        <w:rPr>
          <w:rFonts w:ascii="Times New Roman" w:hAnsi="Times New Roman"/>
          <w:bCs/>
          <w:iCs/>
          <w:sz w:val="24"/>
          <w:szCs w:val="24"/>
        </w:rPr>
        <w:t xml:space="preserve">, és az illetmény számításnál </w:t>
      </w:r>
      <w:r w:rsidRPr="00A96663">
        <w:rPr>
          <w:rFonts w:ascii="Times New Roman" w:hAnsi="Times New Roman"/>
          <w:bCs/>
          <w:iCs/>
          <w:sz w:val="24"/>
          <w:szCs w:val="24"/>
        </w:rPr>
        <w:t>a tárgyévet megelőző évnek a január első napjától december utolsó napjáig tartó időszakára vonatkozó, a legalább 5 főt foglalkoztató vállalkozásoknál, a költségvetési intézményeknél és a foglalkoztatás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96663">
        <w:rPr>
          <w:rFonts w:ascii="Times New Roman" w:hAnsi="Times New Roman"/>
          <w:bCs/>
          <w:iCs/>
          <w:sz w:val="24"/>
          <w:szCs w:val="24"/>
        </w:rPr>
        <w:t xml:space="preserve">szempontjából jelentős nonprofit szervezeteknél teljes munkaidőben alkalmazásban állók bruttó átlagkeresetére vonatkozó a Központi Statisztikai Hivatal által meghatározott nemzetgazdasági rendszeres bruttó átlagkeresetet kell alapul venni. </w:t>
      </w:r>
      <w:r w:rsidRPr="00C60EEC">
        <w:rPr>
          <w:rFonts w:ascii="Times New Roman" w:hAnsi="Times New Roman"/>
          <w:b/>
          <w:iCs/>
          <w:sz w:val="24"/>
          <w:szCs w:val="24"/>
        </w:rPr>
        <w:t>A nemzetgazdasági átlagkereset alapján számított illetményre a polgármester a tárgyév július 1-jétől jogosult.</w:t>
      </w:r>
    </w:p>
    <w:p w14:paraId="241638E6" w14:textId="77777777" w:rsidR="0016500D" w:rsidRPr="00606A66" w:rsidRDefault="0016500D" w:rsidP="0016500D">
      <w:pPr>
        <w:spacing w:before="60"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606A66">
        <w:rPr>
          <w:rFonts w:ascii="Times New Roman" w:hAnsi="Times New Roman"/>
          <w:bCs/>
          <w:iCs/>
          <w:sz w:val="24"/>
          <w:szCs w:val="24"/>
        </w:rPr>
        <w:t>A Központi Statisztikai Hivatal hivatalos közleménye alapján – amely a Magyar Közlöny mellékleteként megjelenő Hivatalos Értesítő 202</w:t>
      </w:r>
      <w:r>
        <w:rPr>
          <w:rFonts w:ascii="Times New Roman" w:hAnsi="Times New Roman"/>
          <w:bCs/>
          <w:iCs/>
          <w:sz w:val="24"/>
          <w:szCs w:val="24"/>
        </w:rPr>
        <w:t>5</w:t>
      </w:r>
      <w:r w:rsidRPr="00606A66">
        <w:rPr>
          <w:rFonts w:ascii="Times New Roman" w:hAnsi="Times New Roman"/>
          <w:bCs/>
          <w:iCs/>
          <w:sz w:val="24"/>
          <w:szCs w:val="24"/>
        </w:rPr>
        <w:t xml:space="preserve">. évi </w:t>
      </w:r>
      <w:r>
        <w:rPr>
          <w:rFonts w:ascii="Times New Roman" w:hAnsi="Times New Roman"/>
          <w:bCs/>
          <w:iCs/>
          <w:sz w:val="24"/>
          <w:szCs w:val="24"/>
        </w:rPr>
        <w:t>11</w:t>
      </w:r>
      <w:r w:rsidRPr="00606A66">
        <w:rPr>
          <w:rFonts w:ascii="Times New Roman" w:hAnsi="Times New Roman"/>
          <w:bCs/>
          <w:iCs/>
          <w:sz w:val="24"/>
          <w:szCs w:val="24"/>
        </w:rPr>
        <w:t xml:space="preserve">. számában jelent meg – a </w:t>
      </w:r>
      <w:r>
        <w:rPr>
          <w:rFonts w:ascii="Times New Roman" w:hAnsi="Times New Roman"/>
          <w:bCs/>
          <w:iCs/>
          <w:sz w:val="24"/>
          <w:szCs w:val="24"/>
        </w:rPr>
        <w:t>2024</w:t>
      </w:r>
      <w:r w:rsidRPr="00606A66">
        <w:rPr>
          <w:rFonts w:ascii="Times New Roman" w:hAnsi="Times New Roman"/>
          <w:bCs/>
          <w:iCs/>
          <w:sz w:val="24"/>
          <w:szCs w:val="24"/>
        </w:rPr>
        <w:t xml:space="preserve">. évre vonatkozó </w:t>
      </w:r>
      <w:r w:rsidRPr="009B0E35">
        <w:rPr>
          <w:rFonts w:ascii="Times New Roman" w:hAnsi="Times New Roman"/>
          <w:b/>
          <w:iCs/>
          <w:sz w:val="24"/>
          <w:szCs w:val="24"/>
        </w:rPr>
        <w:t>havi bruttó átlagkereset</w:t>
      </w:r>
      <w:r w:rsidRPr="00606A66">
        <w:rPr>
          <w:rFonts w:ascii="Times New Roman" w:hAnsi="Times New Roman"/>
          <w:bCs/>
          <w:iCs/>
          <w:sz w:val="24"/>
          <w:szCs w:val="24"/>
        </w:rPr>
        <w:t xml:space="preserve"> (</w:t>
      </w:r>
      <w:r>
        <w:rPr>
          <w:rFonts w:ascii="Times New Roman" w:hAnsi="Times New Roman"/>
          <w:bCs/>
          <w:iCs/>
          <w:sz w:val="24"/>
          <w:szCs w:val="24"/>
        </w:rPr>
        <w:t>mely a legalább öt főt foglalkoztató vállalkozások, valamennyi költségvetési intézmény és a foglalkoztatás szempontjából jelentős nonprofit szervezeteknél teljes munkaidőben alkalmazásban állókra vonatkozik</w:t>
      </w:r>
      <w:r w:rsidRPr="00606A66">
        <w:rPr>
          <w:rFonts w:ascii="Times New Roman" w:hAnsi="Times New Roman"/>
          <w:bCs/>
          <w:iCs/>
          <w:sz w:val="24"/>
          <w:szCs w:val="24"/>
        </w:rPr>
        <w:t xml:space="preserve">) – </w:t>
      </w:r>
      <w:r>
        <w:rPr>
          <w:rFonts w:ascii="Times New Roman" w:hAnsi="Times New Roman"/>
          <w:b/>
          <w:iCs/>
          <w:sz w:val="24"/>
          <w:szCs w:val="24"/>
        </w:rPr>
        <w:t>667</w:t>
      </w:r>
      <w:r w:rsidRPr="00175EE3">
        <w:rPr>
          <w:rFonts w:ascii="Times New Roman" w:hAnsi="Times New Roman"/>
          <w:b/>
          <w:iCs/>
          <w:sz w:val="24"/>
          <w:szCs w:val="24"/>
        </w:rPr>
        <w:t> </w:t>
      </w:r>
      <w:r>
        <w:rPr>
          <w:rFonts w:ascii="Times New Roman" w:hAnsi="Times New Roman"/>
          <w:b/>
          <w:iCs/>
          <w:sz w:val="24"/>
          <w:szCs w:val="24"/>
        </w:rPr>
        <w:t>365</w:t>
      </w:r>
      <w:r w:rsidRPr="00175EE3">
        <w:rPr>
          <w:rFonts w:ascii="Times New Roman" w:hAnsi="Times New Roman"/>
          <w:b/>
          <w:iCs/>
          <w:sz w:val="24"/>
          <w:szCs w:val="24"/>
        </w:rPr>
        <w:t xml:space="preserve"> Ft </w:t>
      </w:r>
      <w:r w:rsidRPr="00606A66">
        <w:rPr>
          <w:rFonts w:ascii="Times New Roman" w:hAnsi="Times New Roman"/>
          <w:bCs/>
          <w:iCs/>
          <w:sz w:val="24"/>
          <w:szCs w:val="24"/>
        </w:rPr>
        <w:t>volt.</w:t>
      </w:r>
    </w:p>
    <w:p w14:paraId="28E135AD" w14:textId="74EFF0AB" w:rsidR="00E0264E" w:rsidRDefault="00E0264E" w:rsidP="00FD66F8">
      <w:pPr>
        <w:autoSpaceDE w:val="0"/>
        <w:autoSpaceDN w:val="0"/>
        <w:adjustRightInd w:val="0"/>
        <w:spacing w:before="120" w:after="0" w:line="269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E0264E">
        <w:rPr>
          <w:rFonts w:ascii="Times New Roman" w:hAnsi="Times New Roman"/>
          <w:bCs/>
          <w:iCs/>
          <w:sz w:val="24"/>
          <w:szCs w:val="24"/>
        </w:rPr>
        <w:t xml:space="preserve">A fenti szabályok </w:t>
      </w:r>
      <w:r w:rsidR="004F6A3A">
        <w:rPr>
          <w:rFonts w:ascii="Times New Roman" w:hAnsi="Times New Roman"/>
          <w:bCs/>
          <w:iCs/>
          <w:sz w:val="24"/>
          <w:szCs w:val="24"/>
        </w:rPr>
        <w:t xml:space="preserve">figyelembevételével </w:t>
      </w:r>
      <w:r w:rsidRPr="00E0264E">
        <w:rPr>
          <w:rFonts w:ascii="Times New Roman" w:hAnsi="Times New Roman"/>
          <w:bCs/>
          <w:iCs/>
          <w:sz w:val="24"/>
          <w:szCs w:val="24"/>
        </w:rPr>
        <w:t>a</w:t>
      </w:r>
      <w:r w:rsidR="00FD66F8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5C1D0A">
        <w:rPr>
          <w:rFonts w:ascii="Times New Roman" w:hAnsi="Times New Roman"/>
          <w:bCs/>
          <w:iCs/>
          <w:sz w:val="24"/>
          <w:szCs w:val="24"/>
        </w:rPr>
        <w:t xml:space="preserve">főállású </w:t>
      </w:r>
      <w:r w:rsidR="00FD66F8">
        <w:rPr>
          <w:rFonts w:ascii="Times New Roman" w:hAnsi="Times New Roman"/>
          <w:bCs/>
          <w:iCs/>
          <w:sz w:val="24"/>
          <w:szCs w:val="24"/>
        </w:rPr>
        <w:t>polgármester</w:t>
      </w:r>
      <w:r w:rsidRPr="00E0264E">
        <w:rPr>
          <w:rFonts w:ascii="Times New Roman" w:hAnsi="Times New Roman"/>
          <w:bCs/>
          <w:iCs/>
          <w:sz w:val="24"/>
          <w:szCs w:val="24"/>
        </w:rPr>
        <w:t xml:space="preserve"> illetmény</w:t>
      </w:r>
      <w:r w:rsidR="00FD66F8">
        <w:rPr>
          <w:rFonts w:ascii="Times New Roman" w:hAnsi="Times New Roman"/>
          <w:bCs/>
          <w:iCs/>
          <w:sz w:val="24"/>
          <w:szCs w:val="24"/>
        </w:rPr>
        <w:t>ének</w:t>
      </w:r>
      <w:r w:rsidRPr="00E0264E">
        <w:rPr>
          <w:rFonts w:ascii="Times New Roman" w:hAnsi="Times New Roman"/>
          <w:bCs/>
          <w:iCs/>
          <w:sz w:val="24"/>
          <w:szCs w:val="24"/>
        </w:rPr>
        <w:t xml:space="preserve"> havi összege</w:t>
      </w:r>
      <w:r w:rsidR="00FD66F8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0A467E" w:rsidRPr="00165411">
        <w:rPr>
          <w:rFonts w:ascii="Times New Roman" w:hAnsi="Times New Roman"/>
          <w:bCs/>
          <w:iCs/>
          <w:sz w:val="24"/>
          <w:szCs w:val="24"/>
        </w:rPr>
        <w:t>2025. július 1. napjától 2026. június 30. napjáig</w:t>
      </w:r>
      <w:r w:rsidR="000A467E" w:rsidRPr="00E0264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E0264E">
        <w:rPr>
          <w:rFonts w:ascii="Times New Roman" w:hAnsi="Times New Roman"/>
          <w:bCs/>
          <w:iCs/>
          <w:sz w:val="24"/>
          <w:szCs w:val="24"/>
        </w:rPr>
        <w:t xml:space="preserve">bruttó </w:t>
      </w:r>
      <w:r w:rsidR="002D48C6">
        <w:rPr>
          <w:rFonts w:ascii="Times New Roman" w:hAnsi="Times New Roman"/>
          <w:bCs/>
          <w:iCs/>
          <w:sz w:val="24"/>
          <w:szCs w:val="24"/>
        </w:rPr>
        <w:t>1 167 889</w:t>
      </w:r>
      <w:r w:rsidR="000A467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2D48C6">
        <w:rPr>
          <w:rFonts w:ascii="Times New Roman" w:hAnsi="Times New Roman"/>
          <w:bCs/>
          <w:iCs/>
          <w:sz w:val="24"/>
          <w:szCs w:val="24"/>
        </w:rPr>
        <w:t>Ft</w:t>
      </w:r>
      <w:r w:rsidR="005C1D0A">
        <w:rPr>
          <w:rFonts w:ascii="Times New Roman" w:hAnsi="Times New Roman"/>
          <w:bCs/>
          <w:iCs/>
          <w:sz w:val="24"/>
          <w:szCs w:val="24"/>
        </w:rPr>
        <w:t xml:space="preserve"> lenne. A hivatkozott jogszabályok alapján</w:t>
      </w:r>
      <w:r w:rsidR="00716967">
        <w:rPr>
          <w:rFonts w:ascii="Times New Roman" w:hAnsi="Times New Roman"/>
          <w:bCs/>
          <w:iCs/>
          <w:sz w:val="24"/>
          <w:szCs w:val="24"/>
        </w:rPr>
        <w:t xml:space="preserve"> számítva</w:t>
      </w:r>
      <w:r w:rsidR="005C1D0A">
        <w:rPr>
          <w:rFonts w:ascii="Times New Roman" w:hAnsi="Times New Roman"/>
          <w:bCs/>
          <w:iCs/>
          <w:sz w:val="24"/>
          <w:szCs w:val="24"/>
        </w:rPr>
        <w:t xml:space="preserve"> a társadalmi megbízatású polgármester tiszteletdíjának összege </w:t>
      </w:r>
      <w:r w:rsidR="009B0E35">
        <w:rPr>
          <w:rFonts w:ascii="Times New Roman" w:hAnsi="Times New Roman"/>
          <w:bCs/>
          <w:iCs/>
          <w:sz w:val="24"/>
          <w:szCs w:val="24"/>
        </w:rPr>
        <w:t xml:space="preserve">bruttó </w:t>
      </w:r>
      <w:r w:rsidR="002D48C6" w:rsidRPr="009B0E35">
        <w:rPr>
          <w:rFonts w:ascii="Times New Roman" w:hAnsi="Times New Roman"/>
          <w:b/>
          <w:iCs/>
          <w:sz w:val="24"/>
          <w:szCs w:val="24"/>
        </w:rPr>
        <w:t xml:space="preserve">583 945 </w:t>
      </w:r>
      <w:r w:rsidR="005C1D0A" w:rsidRPr="009B0E35">
        <w:rPr>
          <w:rFonts w:ascii="Times New Roman" w:hAnsi="Times New Roman"/>
          <w:b/>
          <w:iCs/>
          <w:sz w:val="24"/>
          <w:szCs w:val="24"/>
        </w:rPr>
        <w:t>Ft</w:t>
      </w:r>
      <w:r w:rsidR="005C1D0A">
        <w:rPr>
          <w:rFonts w:ascii="Times New Roman" w:hAnsi="Times New Roman"/>
          <w:bCs/>
          <w:iCs/>
          <w:sz w:val="24"/>
          <w:szCs w:val="24"/>
        </w:rPr>
        <w:t xml:space="preserve">, melynek egyrészéről írásbeli nyilatkozatával lemondhat. </w:t>
      </w:r>
    </w:p>
    <w:p w14:paraId="3F7143E4" w14:textId="0062FBD3" w:rsidR="00E0264E" w:rsidRPr="00C76AA3" w:rsidRDefault="00E0264E" w:rsidP="00FD66F8">
      <w:pPr>
        <w:autoSpaceDE w:val="0"/>
        <w:autoSpaceDN w:val="0"/>
        <w:adjustRightInd w:val="0"/>
        <w:spacing w:before="120" w:after="0" w:line="269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C76AA3">
        <w:rPr>
          <w:rFonts w:ascii="Times New Roman" w:hAnsi="Times New Roman"/>
          <w:b/>
          <w:iCs/>
          <w:sz w:val="24"/>
          <w:szCs w:val="24"/>
        </w:rPr>
        <w:t xml:space="preserve">Javaslom a Tisztelt Képviselő-testületnek, hogy </w:t>
      </w:r>
      <w:r w:rsidR="00B23EF2">
        <w:rPr>
          <w:rFonts w:ascii="Times New Roman" w:hAnsi="Times New Roman"/>
          <w:b/>
          <w:iCs/>
          <w:sz w:val="24"/>
          <w:szCs w:val="24"/>
        </w:rPr>
        <w:t>Szabó Ervin</w:t>
      </w:r>
      <w:r w:rsidR="00716967">
        <w:rPr>
          <w:rFonts w:ascii="Times New Roman" w:hAnsi="Times New Roman"/>
          <w:b/>
          <w:iCs/>
          <w:sz w:val="24"/>
          <w:szCs w:val="24"/>
        </w:rPr>
        <w:t xml:space="preserve"> társadalmi megbíza</w:t>
      </w:r>
      <w:r w:rsidR="00502262">
        <w:rPr>
          <w:rFonts w:ascii="Times New Roman" w:hAnsi="Times New Roman"/>
          <w:b/>
          <w:iCs/>
          <w:sz w:val="24"/>
          <w:szCs w:val="24"/>
        </w:rPr>
        <w:t>tású</w:t>
      </w:r>
      <w:r w:rsidRPr="00C76AA3">
        <w:rPr>
          <w:rFonts w:ascii="Times New Roman" w:hAnsi="Times New Roman"/>
          <w:b/>
          <w:iCs/>
          <w:sz w:val="24"/>
          <w:szCs w:val="24"/>
        </w:rPr>
        <w:t xml:space="preserve"> polgármester </w:t>
      </w:r>
      <w:r w:rsidR="0043111C">
        <w:rPr>
          <w:rFonts w:ascii="Times New Roman" w:hAnsi="Times New Roman"/>
          <w:b/>
          <w:iCs/>
          <w:sz w:val="24"/>
          <w:szCs w:val="24"/>
        </w:rPr>
        <w:t>tiszteletdíját</w:t>
      </w:r>
      <w:r w:rsidRPr="00C76AA3">
        <w:rPr>
          <w:rFonts w:ascii="Times New Roman" w:hAnsi="Times New Roman"/>
          <w:b/>
          <w:iCs/>
          <w:sz w:val="24"/>
          <w:szCs w:val="24"/>
        </w:rPr>
        <w:t xml:space="preserve"> </w:t>
      </w:r>
      <w:r w:rsidR="002333DF">
        <w:rPr>
          <w:rFonts w:ascii="Times New Roman" w:hAnsi="Times New Roman"/>
          <w:b/>
          <w:iCs/>
          <w:sz w:val="24"/>
          <w:szCs w:val="24"/>
        </w:rPr>
        <w:t>2025. július 1. napjától 2026. június 30. napjáig</w:t>
      </w:r>
      <w:r w:rsidR="00FD66F8" w:rsidRPr="00C76AA3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C76AA3">
        <w:rPr>
          <w:rFonts w:ascii="Times New Roman" w:hAnsi="Times New Roman"/>
          <w:b/>
          <w:iCs/>
          <w:sz w:val="24"/>
          <w:szCs w:val="24"/>
        </w:rPr>
        <w:t xml:space="preserve">havi bruttó </w:t>
      </w:r>
      <w:r w:rsidR="00054B8B">
        <w:rPr>
          <w:rFonts w:ascii="Times New Roman" w:hAnsi="Times New Roman"/>
          <w:b/>
          <w:iCs/>
          <w:sz w:val="24"/>
          <w:szCs w:val="24"/>
        </w:rPr>
        <w:t>583 945</w:t>
      </w:r>
      <w:r w:rsidRPr="00C76AA3">
        <w:rPr>
          <w:rFonts w:ascii="Times New Roman" w:hAnsi="Times New Roman"/>
          <w:b/>
          <w:iCs/>
          <w:sz w:val="24"/>
          <w:szCs w:val="24"/>
        </w:rPr>
        <w:t xml:space="preserve"> Ft-ban állapítsa meg.</w:t>
      </w:r>
    </w:p>
    <w:p w14:paraId="388632B4" w14:textId="6399665A" w:rsidR="005138F4" w:rsidRPr="00FD66F8" w:rsidRDefault="00FD66F8" w:rsidP="00FD66F8">
      <w:pPr>
        <w:autoSpaceDE w:val="0"/>
        <w:autoSpaceDN w:val="0"/>
        <w:adjustRightInd w:val="0"/>
        <w:spacing w:before="120" w:after="0" w:line="269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Az</w:t>
      </w:r>
      <w:r w:rsidR="005138F4" w:rsidRPr="00FD66F8">
        <w:rPr>
          <w:rFonts w:ascii="Times New Roman" w:hAnsi="Times New Roman"/>
          <w:bCs/>
          <w:iCs/>
          <w:sz w:val="24"/>
          <w:szCs w:val="24"/>
        </w:rPr>
        <w:t xml:space="preserve"> Mötv. 71.</w:t>
      </w:r>
      <w:r w:rsidR="00502262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5138F4" w:rsidRPr="00FD66F8">
        <w:rPr>
          <w:rFonts w:ascii="Times New Roman" w:hAnsi="Times New Roman"/>
          <w:bCs/>
          <w:iCs/>
          <w:sz w:val="24"/>
          <w:szCs w:val="24"/>
        </w:rPr>
        <w:t>§ (6) bekezdése alapján a főállású polgármester havonta az illetményének 15 %-</w:t>
      </w:r>
      <w:r w:rsidR="00502262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5138F4" w:rsidRPr="00FD66F8">
        <w:rPr>
          <w:rFonts w:ascii="Times New Roman" w:hAnsi="Times New Roman"/>
          <w:bCs/>
          <w:iCs/>
          <w:sz w:val="24"/>
          <w:szCs w:val="24"/>
        </w:rPr>
        <w:t xml:space="preserve">ában meghatározott összegű költségtérítésre jogosult. </w:t>
      </w:r>
      <w:r>
        <w:rPr>
          <w:rFonts w:ascii="Times New Roman" w:hAnsi="Times New Roman"/>
          <w:bCs/>
          <w:iCs/>
          <w:sz w:val="24"/>
          <w:szCs w:val="24"/>
        </w:rPr>
        <w:t xml:space="preserve">Az illetmény összegének változása miatt szükséges </w:t>
      </w:r>
      <w:r>
        <w:rPr>
          <w:rFonts w:ascii="Times New Roman" w:hAnsi="Times New Roman"/>
          <w:bCs/>
          <w:iCs/>
          <w:sz w:val="24"/>
          <w:szCs w:val="24"/>
        </w:rPr>
        <w:lastRenderedPageBreak/>
        <w:t xml:space="preserve">a költségtérítés összegét is módosítani. A módosított illetmény összegét figyelembe véve a költségtérítés mértéke </w:t>
      </w:r>
      <w:r w:rsidR="005138F4" w:rsidRPr="00FD66F8">
        <w:rPr>
          <w:rFonts w:ascii="Times New Roman" w:hAnsi="Times New Roman"/>
          <w:bCs/>
          <w:iCs/>
          <w:sz w:val="24"/>
          <w:szCs w:val="24"/>
        </w:rPr>
        <w:t xml:space="preserve">havonta </w:t>
      </w:r>
      <w:r w:rsidR="005138F4" w:rsidRPr="009B0E35">
        <w:rPr>
          <w:rFonts w:ascii="Times New Roman" w:hAnsi="Times New Roman"/>
          <w:b/>
          <w:iCs/>
          <w:sz w:val="24"/>
          <w:szCs w:val="24"/>
        </w:rPr>
        <w:t xml:space="preserve">bruttó </w:t>
      </w:r>
      <w:r w:rsidR="00054B8B" w:rsidRPr="009B0E35">
        <w:rPr>
          <w:rFonts w:ascii="Times New Roman" w:hAnsi="Times New Roman"/>
          <w:b/>
          <w:iCs/>
          <w:sz w:val="24"/>
          <w:szCs w:val="24"/>
        </w:rPr>
        <w:t>87 592</w:t>
      </w:r>
      <w:r w:rsidRPr="009B0E35">
        <w:rPr>
          <w:rFonts w:ascii="Times New Roman" w:hAnsi="Times New Roman"/>
          <w:b/>
          <w:iCs/>
          <w:sz w:val="24"/>
          <w:szCs w:val="24"/>
        </w:rPr>
        <w:t xml:space="preserve"> </w:t>
      </w:r>
      <w:r w:rsidR="005138F4" w:rsidRPr="009B0E35">
        <w:rPr>
          <w:rFonts w:ascii="Times New Roman" w:hAnsi="Times New Roman"/>
          <w:b/>
          <w:iCs/>
          <w:sz w:val="24"/>
          <w:szCs w:val="24"/>
        </w:rPr>
        <w:t>Ft</w:t>
      </w:r>
      <w:r w:rsidR="005138F4" w:rsidRPr="00FD66F8">
        <w:rPr>
          <w:rFonts w:ascii="Times New Roman" w:hAnsi="Times New Roman"/>
          <w:bCs/>
          <w:iCs/>
          <w:sz w:val="24"/>
          <w:szCs w:val="24"/>
        </w:rPr>
        <w:t xml:space="preserve">. </w:t>
      </w:r>
    </w:p>
    <w:p w14:paraId="23887938" w14:textId="61708385" w:rsidR="005138F4" w:rsidRPr="00C76AA3" w:rsidRDefault="005138F4" w:rsidP="00FD66F8">
      <w:pPr>
        <w:spacing w:before="160"/>
        <w:jc w:val="both"/>
        <w:rPr>
          <w:rFonts w:ascii="Times New Roman" w:hAnsi="Times New Roman"/>
          <w:b/>
          <w:iCs/>
          <w:sz w:val="24"/>
          <w:szCs w:val="24"/>
        </w:rPr>
      </w:pPr>
      <w:r w:rsidRPr="00C76AA3">
        <w:rPr>
          <w:rFonts w:ascii="Times New Roman" w:hAnsi="Times New Roman"/>
          <w:b/>
          <w:iCs/>
          <w:sz w:val="24"/>
          <w:szCs w:val="24"/>
        </w:rPr>
        <w:t xml:space="preserve">Javaslom a Képviselő-testületnek, hogy a költségtérítés összegét </w:t>
      </w:r>
      <w:r w:rsidR="002333DF">
        <w:rPr>
          <w:rFonts w:ascii="Times New Roman" w:hAnsi="Times New Roman"/>
          <w:b/>
          <w:iCs/>
          <w:sz w:val="24"/>
          <w:szCs w:val="24"/>
        </w:rPr>
        <w:t>2025. július 1. napjától 2026. június 30. napjáig</w:t>
      </w:r>
      <w:r w:rsidR="002333DF" w:rsidRPr="00C76AA3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C76AA3">
        <w:rPr>
          <w:rFonts w:ascii="Times New Roman" w:hAnsi="Times New Roman"/>
          <w:b/>
          <w:iCs/>
          <w:sz w:val="24"/>
          <w:szCs w:val="24"/>
        </w:rPr>
        <w:t xml:space="preserve">havi bruttó </w:t>
      </w:r>
      <w:r w:rsidR="00054B8B">
        <w:rPr>
          <w:rFonts w:ascii="Times New Roman" w:hAnsi="Times New Roman"/>
          <w:b/>
          <w:iCs/>
          <w:sz w:val="24"/>
          <w:szCs w:val="24"/>
        </w:rPr>
        <w:t>87</w:t>
      </w:r>
      <w:r w:rsidR="009B0E35">
        <w:rPr>
          <w:rFonts w:ascii="Times New Roman" w:hAnsi="Times New Roman"/>
          <w:b/>
          <w:iCs/>
          <w:sz w:val="24"/>
          <w:szCs w:val="24"/>
        </w:rPr>
        <w:t>.</w:t>
      </w:r>
      <w:r w:rsidR="00054B8B">
        <w:rPr>
          <w:rFonts w:ascii="Times New Roman" w:hAnsi="Times New Roman"/>
          <w:b/>
          <w:iCs/>
          <w:sz w:val="24"/>
          <w:szCs w:val="24"/>
        </w:rPr>
        <w:t>592</w:t>
      </w:r>
      <w:r w:rsidR="00FD66F8" w:rsidRPr="00C76AA3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C76AA3">
        <w:rPr>
          <w:rFonts w:ascii="Times New Roman" w:hAnsi="Times New Roman"/>
          <w:b/>
          <w:iCs/>
          <w:sz w:val="24"/>
          <w:szCs w:val="24"/>
        </w:rPr>
        <w:t>Ft összegben állapítsa meg.</w:t>
      </w:r>
    </w:p>
    <w:p w14:paraId="704DB99C" w14:textId="79A601D5" w:rsidR="007D4E9C" w:rsidRPr="00856C0A" w:rsidRDefault="007D4E9C" w:rsidP="00E0264E">
      <w:pPr>
        <w:autoSpaceDE w:val="0"/>
        <w:autoSpaceDN w:val="0"/>
        <w:adjustRightInd w:val="0"/>
        <w:spacing w:before="240" w:after="0" w:line="269" w:lineRule="auto"/>
        <w:jc w:val="both"/>
        <w:rPr>
          <w:rFonts w:ascii="Times New Roman" w:hAnsi="Times New Roman"/>
          <w:sz w:val="24"/>
          <w:szCs w:val="24"/>
        </w:rPr>
      </w:pPr>
      <w:r w:rsidRPr="00856C0A">
        <w:rPr>
          <w:rFonts w:ascii="Times New Roman" w:hAnsi="Times New Roman"/>
          <w:sz w:val="24"/>
          <w:szCs w:val="24"/>
        </w:rPr>
        <w:t>Kérem a Tisztelt Képviselő-testületet</w:t>
      </w:r>
      <w:r w:rsidR="00172ECC">
        <w:rPr>
          <w:rFonts w:ascii="Times New Roman" w:hAnsi="Times New Roman"/>
          <w:sz w:val="24"/>
          <w:szCs w:val="24"/>
        </w:rPr>
        <w:t xml:space="preserve">, hogy az előterjesztést szíveskedjen megtárgyalni és a </w:t>
      </w:r>
      <w:r w:rsidR="005138F4">
        <w:rPr>
          <w:rFonts w:ascii="Times New Roman" w:hAnsi="Times New Roman"/>
          <w:sz w:val="24"/>
          <w:szCs w:val="24"/>
        </w:rPr>
        <w:t>határozati javaslatokat</w:t>
      </w:r>
      <w:r w:rsidRPr="00856C0A">
        <w:rPr>
          <w:rFonts w:ascii="Times New Roman" w:hAnsi="Times New Roman"/>
          <w:sz w:val="24"/>
          <w:szCs w:val="24"/>
        </w:rPr>
        <w:t xml:space="preserve"> </w:t>
      </w:r>
      <w:r w:rsidR="00172ECC">
        <w:rPr>
          <w:rFonts w:ascii="Times New Roman" w:hAnsi="Times New Roman"/>
          <w:sz w:val="24"/>
          <w:szCs w:val="24"/>
        </w:rPr>
        <w:t>elfogadni</w:t>
      </w:r>
      <w:r w:rsidR="004B4D79">
        <w:rPr>
          <w:rFonts w:ascii="Times New Roman" w:hAnsi="Times New Roman"/>
          <w:sz w:val="24"/>
          <w:szCs w:val="24"/>
        </w:rPr>
        <w:t>!</w:t>
      </w:r>
      <w:r w:rsidRPr="00856C0A">
        <w:rPr>
          <w:rFonts w:ascii="Times New Roman" w:hAnsi="Times New Roman"/>
          <w:sz w:val="24"/>
          <w:szCs w:val="24"/>
        </w:rPr>
        <w:t xml:space="preserve"> </w:t>
      </w:r>
    </w:p>
    <w:p w14:paraId="70D697F8" w14:textId="1FF8A2EF" w:rsidR="007D4E9C" w:rsidRDefault="001C6621" w:rsidP="00C122EF">
      <w:pPr>
        <w:autoSpaceDE w:val="0"/>
        <w:autoSpaceDN w:val="0"/>
        <w:adjustRightInd w:val="0"/>
        <w:spacing w:before="24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Répcelak, </w:t>
      </w:r>
      <w:r w:rsidR="006B044F">
        <w:rPr>
          <w:rFonts w:ascii="Times New Roman" w:hAnsi="Times New Roman"/>
          <w:sz w:val="24"/>
          <w:szCs w:val="24"/>
        </w:rPr>
        <w:t>2025. május 7.</w:t>
      </w:r>
    </w:p>
    <w:p w14:paraId="7391007F" w14:textId="4135270F" w:rsidR="007D4E9C" w:rsidRPr="00C27636" w:rsidRDefault="007D4E9C" w:rsidP="00FD66F8">
      <w:pPr>
        <w:pStyle w:val="Nincstrkz"/>
        <w:rPr>
          <w:rFonts w:ascii="Times New Roman" w:hAnsi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B044F">
        <w:t xml:space="preserve">     </w:t>
      </w:r>
      <w:r w:rsidR="006B044F">
        <w:tab/>
        <w:t xml:space="preserve">    </w:t>
      </w:r>
      <w:r w:rsidR="006B044F" w:rsidRPr="006B044F">
        <w:rPr>
          <w:rFonts w:ascii="Times New Roman" w:hAnsi="Times New Roman"/>
          <w:sz w:val="24"/>
          <w:szCs w:val="24"/>
        </w:rPr>
        <w:t>Biczó Judit</w:t>
      </w:r>
      <w:r w:rsidRPr="00C27636">
        <w:rPr>
          <w:rFonts w:ascii="Times New Roman" w:hAnsi="Times New Roman"/>
          <w:sz w:val="24"/>
          <w:szCs w:val="24"/>
        </w:rPr>
        <w:t xml:space="preserve"> </w:t>
      </w:r>
      <w:r w:rsidR="006B044F">
        <w:rPr>
          <w:rFonts w:ascii="Times New Roman" w:hAnsi="Times New Roman"/>
          <w:sz w:val="24"/>
          <w:szCs w:val="24"/>
        </w:rPr>
        <w:t>s.k.</w:t>
      </w:r>
    </w:p>
    <w:p w14:paraId="1CCD0EA3" w14:textId="6AC31CF5" w:rsidR="002D669B" w:rsidRDefault="007D4E9C" w:rsidP="00C27636">
      <w:pPr>
        <w:pStyle w:val="Nincstrkz"/>
        <w:rPr>
          <w:rFonts w:ascii="Times New Roman" w:hAnsi="Times New Roman"/>
          <w:sz w:val="24"/>
          <w:szCs w:val="24"/>
        </w:rPr>
      </w:pPr>
      <w:r w:rsidRPr="00C27636">
        <w:rPr>
          <w:rFonts w:ascii="Times New Roman" w:hAnsi="Times New Roman"/>
          <w:sz w:val="24"/>
          <w:szCs w:val="24"/>
        </w:rPr>
        <w:tab/>
      </w:r>
      <w:r w:rsidRPr="00C27636">
        <w:rPr>
          <w:rFonts w:ascii="Times New Roman" w:hAnsi="Times New Roman"/>
          <w:sz w:val="24"/>
          <w:szCs w:val="24"/>
        </w:rPr>
        <w:tab/>
      </w:r>
      <w:r w:rsidRPr="00C27636">
        <w:rPr>
          <w:rFonts w:ascii="Times New Roman" w:hAnsi="Times New Roman"/>
          <w:sz w:val="24"/>
          <w:szCs w:val="24"/>
        </w:rPr>
        <w:tab/>
      </w:r>
      <w:r w:rsidRPr="00C27636">
        <w:rPr>
          <w:rFonts w:ascii="Times New Roman" w:hAnsi="Times New Roman"/>
          <w:sz w:val="24"/>
          <w:szCs w:val="24"/>
        </w:rPr>
        <w:tab/>
      </w:r>
      <w:r w:rsidRPr="00C27636">
        <w:rPr>
          <w:rFonts w:ascii="Times New Roman" w:hAnsi="Times New Roman"/>
          <w:sz w:val="24"/>
          <w:szCs w:val="24"/>
        </w:rPr>
        <w:tab/>
      </w:r>
      <w:r w:rsidRPr="00C27636">
        <w:rPr>
          <w:rFonts w:ascii="Times New Roman" w:hAnsi="Times New Roman"/>
          <w:sz w:val="24"/>
          <w:szCs w:val="24"/>
        </w:rPr>
        <w:tab/>
      </w:r>
      <w:r w:rsidRPr="00C27636">
        <w:rPr>
          <w:rFonts w:ascii="Times New Roman" w:hAnsi="Times New Roman"/>
          <w:sz w:val="24"/>
          <w:szCs w:val="24"/>
        </w:rPr>
        <w:tab/>
      </w:r>
      <w:r w:rsidRPr="00C27636">
        <w:rPr>
          <w:rFonts w:ascii="Times New Roman" w:hAnsi="Times New Roman"/>
          <w:sz w:val="24"/>
          <w:szCs w:val="24"/>
        </w:rPr>
        <w:tab/>
      </w:r>
      <w:r w:rsidR="006B044F">
        <w:rPr>
          <w:rFonts w:ascii="Times New Roman" w:hAnsi="Times New Roman"/>
          <w:sz w:val="24"/>
          <w:szCs w:val="24"/>
        </w:rPr>
        <w:t>adóügyi ügyintéző</w:t>
      </w:r>
    </w:p>
    <w:p w14:paraId="7C32606A" w14:textId="77777777" w:rsidR="002333DF" w:rsidRPr="00FD66F8" w:rsidRDefault="002333DF" w:rsidP="002333DF">
      <w:pPr>
        <w:suppressAutoHyphens/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</w:pPr>
      <w:r w:rsidRPr="00FD66F8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>Határozati javaslat:</w:t>
      </w:r>
    </w:p>
    <w:p w14:paraId="33A9BD9E" w14:textId="45AC8313" w:rsidR="002333DF" w:rsidRPr="00FD66F8" w:rsidRDefault="00B23EF2" w:rsidP="002333DF">
      <w:pPr>
        <w:spacing w:before="160"/>
        <w:jc w:val="both"/>
        <w:rPr>
          <w:rFonts w:ascii="Times New Roman" w:hAnsi="Times New Roman"/>
          <w:bCs/>
          <w:iCs/>
          <w:sz w:val="24"/>
          <w:szCs w:val="24"/>
        </w:rPr>
      </w:pPr>
      <w:bookmarkStart w:id="0" w:name="_Hlk22031956"/>
      <w:r>
        <w:rPr>
          <w:rFonts w:ascii="Times New Roman" w:hAnsi="Times New Roman"/>
          <w:bCs/>
          <w:iCs/>
          <w:sz w:val="24"/>
          <w:szCs w:val="24"/>
        </w:rPr>
        <w:t>Nick</w:t>
      </w:r>
      <w:r w:rsidR="002333DF">
        <w:rPr>
          <w:rFonts w:ascii="Times New Roman" w:hAnsi="Times New Roman"/>
          <w:bCs/>
          <w:iCs/>
          <w:sz w:val="24"/>
          <w:szCs w:val="24"/>
        </w:rPr>
        <w:t xml:space="preserve"> Község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 xml:space="preserve"> Önkormányzatának Képviselő-testülete </w:t>
      </w:r>
      <w:r>
        <w:rPr>
          <w:rFonts w:ascii="Times New Roman" w:hAnsi="Times New Roman"/>
          <w:bCs/>
          <w:iCs/>
          <w:sz w:val="24"/>
          <w:szCs w:val="24"/>
        </w:rPr>
        <w:t>Szabó Ervin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 xml:space="preserve"> polgármester </w:t>
      </w:r>
      <w:r w:rsidR="0043111C" w:rsidRPr="0043111C">
        <w:rPr>
          <w:rFonts w:ascii="Times New Roman" w:hAnsi="Times New Roman"/>
          <w:bCs/>
          <w:iCs/>
          <w:sz w:val="24"/>
          <w:szCs w:val="24"/>
        </w:rPr>
        <w:t xml:space="preserve">tiszteletdíját </w:t>
      </w:r>
      <w:r w:rsidR="002333DF">
        <w:rPr>
          <w:rFonts w:ascii="Times New Roman" w:hAnsi="Times New Roman"/>
          <w:bCs/>
          <w:iCs/>
          <w:sz w:val="24"/>
          <w:szCs w:val="24"/>
        </w:rPr>
        <w:t>2025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>.</w:t>
      </w:r>
      <w:r w:rsidR="002333DF">
        <w:rPr>
          <w:rFonts w:ascii="Times New Roman" w:hAnsi="Times New Roman"/>
          <w:bCs/>
          <w:iCs/>
          <w:sz w:val="24"/>
          <w:szCs w:val="24"/>
        </w:rPr>
        <w:t xml:space="preserve"> július 1. napjától 2026. június 30. napjáig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 xml:space="preserve"> havi bruttó </w:t>
      </w:r>
      <w:r w:rsidR="00054B8B">
        <w:rPr>
          <w:rFonts w:ascii="Times New Roman" w:hAnsi="Times New Roman"/>
          <w:bCs/>
          <w:iCs/>
          <w:sz w:val="24"/>
          <w:szCs w:val="24"/>
        </w:rPr>
        <w:t>5</w:t>
      </w:r>
      <w:r w:rsidR="009B0E35">
        <w:rPr>
          <w:rFonts w:ascii="Times New Roman" w:hAnsi="Times New Roman"/>
          <w:bCs/>
          <w:iCs/>
          <w:sz w:val="24"/>
          <w:szCs w:val="24"/>
        </w:rPr>
        <w:t>8</w:t>
      </w:r>
      <w:r w:rsidR="00054B8B">
        <w:rPr>
          <w:rFonts w:ascii="Times New Roman" w:hAnsi="Times New Roman"/>
          <w:bCs/>
          <w:iCs/>
          <w:sz w:val="24"/>
          <w:szCs w:val="24"/>
        </w:rPr>
        <w:t>3</w:t>
      </w:r>
      <w:r w:rsidR="009B0E35">
        <w:rPr>
          <w:rFonts w:ascii="Times New Roman" w:hAnsi="Times New Roman"/>
          <w:bCs/>
          <w:iCs/>
          <w:sz w:val="24"/>
          <w:szCs w:val="24"/>
        </w:rPr>
        <w:t>.</w:t>
      </w:r>
      <w:r w:rsidR="00054B8B">
        <w:rPr>
          <w:rFonts w:ascii="Times New Roman" w:hAnsi="Times New Roman"/>
          <w:bCs/>
          <w:iCs/>
          <w:sz w:val="24"/>
          <w:szCs w:val="24"/>
        </w:rPr>
        <w:t xml:space="preserve"> 945</w:t>
      </w:r>
      <w:r w:rsidR="002333DF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>Ft-ban állapítja meg.</w:t>
      </w:r>
    </w:p>
    <w:bookmarkEnd w:id="0"/>
    <w:p w14:paraId="11DC1AA9" w14:textId="77777777" w:rsidR="002333DF" w:rsidRDefault="002333DF" w:rsidP="002333DF">
      <w:pPr>
        <w:spacing w:after="0"/>
        <w:rPr>
          <w:rFonts w:ascii="Times New Roman" w:hAnsi="Times New Roman"/>
          <w:sz w:val="24"/>
          <w:szCs w:val="24"/>
        </w:rPr>
      </w:pPr>
      <w:r w:rsidRPr="00162D38">
        <w:rPr>
          <w:rFonts w:ascii="Times New Roman" w:hAnsi="Times New Roman"/>
          <w:sz w:val="24"/>
          <w:szCs w:val="24"/>
          <w:u w:val="single"/>
          <w:lang w:eastAsia="zh-CN"/>
        </w:rPr>
        <w:t>Határidő</w:t>
      </w:r>
      <w:r w:rsidRPr="00162D38">
        <w:rPr>
          <w:rFonts w:ascii="Times New Roman" w:hAnsi="Times New Roman"/>
          <w:sz w:val="24"/>
          <w:szCs w:val="24"/>
          <w:lang w:eastAsia="zh-CN"/>
        </w:rPr>
        <w:t>:</w:t>
      </w:r>
      <w:r>
        <w:rPr>
          <w:rFonts w:ascii="Times New Roman" w:hAnsi="Times New Roman"/>
          <w:sz w:val="24"/>
          <w:szCs w:val="24"/>
          <w:lang w:eastAsia="zh-CN"/>
        </w:rPr>
        <w:tab/>
      </w:r>
      <w:r>
        <w:rPr>
          <w:rFonts w:ascii="Times New Roman" w:hAnsi="Times New Roman"/>
          <w:sz w:val="24"/>
          <w:szCs w:val="24"/>
        </w:rPr>
        <w:t>folyamatos</w:t>
      </w:r>
    </w:p>
    <w:p w14:paraId="43F78B14" w14:textId="77777777" w:rsidR="002333DF" w:rsidRPr="00162D38" w:rsidRDefault="002333DF" w:rsidP="002333DF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162D38">
        <w:rPr>
          <w:rFonts w:ascii="Times New Roman" w:hAnsi="Times New Roman"/>
          <w:sz w:val="24"/>
          <w:szCs w:val="24"/>
          <w:u w:val="single"/>
          <w:lang w:eastAsia="zh-CN"/>
        </w:rPr>
        <w:t>Felelős:</w:t>
      </w:r>
      <w:r>
        <w:rPr>
          <w:rFonts w:ascii="Times New Roman" w:hAnsi="Times New Roman"/>
          <w:sz w:val="24"/>
          <w:szCs w:val="24"/>
          <w:lang w:eastAsia="zh-CN"/>
        </w:rPr>
        <w:tab/>
      </w:r>
      <w:r w:rsidRPr="00162D38">
        <w:rPr>
          <w:rFonts w:ascii="TimesNewRoman" w:eastAsia="TimesNewRoman" w:hAnsi="TimesNewRoman" w:cs="TimesNewRoman"/>
          <w:sz w:val="24"/>
          <w:szCs w:val="24"/>
          <w:lang w:eastAsia="zh-CN"/>
        </w:rPr>
        <w:t>dr. Kiss Julianna jegyző</w:t>
      </w:r>
    </w:p>
    <w:p w14:paraId="0A9F5543" w14:textId="77777777" w:rsidR="002333DF" w:rsidRPr="00FD66F8" w:rsidRDefault="002333DF" w:rsidP="002333DF">
      <w:pPr>
        <w:suppressAutoHyphens/>
        <w:autoSpaceDE w:val="0"/>
        <w:spacing w:before="240" w:after="0" w:line="240" w:lineRule="auto"/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</w:pPr>
      <w:r w:rsidRPr="00FD66F8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>Határozati javaslat:</w:t>
      </w:r>
    </w:p>
    <w:p w14:paraId="75867B4E" w14:textId="062D4ACB" w:rsidR="002333DF" w:rsidRPr="00FD66F8" w:rsidRDefault="00B23EF2" w:rsidP="002333DF">
      <w:pPr>
        <w:spacing w:before="160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Nick</w:t>
      </w:r>
      <w:r w:rsidR="002333DF">
        <w:rPr>
          <w:rFonts w:ascii="Times New Roman" w:hAnsi="Times New Roman"/>
          <w:bCs/>
          <w:iCs/>
          <w:sz w:val="24"/>
          <w:szCs w:val="24"/>
        </w:rPr>
        <w:t xml:space="preserve"> Község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 xml:space="preserve"> Önkormányzatának Képviselő-testülete </w:t>
      </w:r>
      <w:r>
        <w:rPr>
          <w:rFonts w:ascii="Times New Roman" w:hAnsi="Times New Roman"/>
          <w:bCs/>
          <w:iCs/>
          <w:sz w:val="24"/>
          <w:szCs w:val="24"/>
        </w:rPr>
        <w:t>Szabó Ervin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 xml:space="preserve"> polgármester költségtérítését </w:t>
      </w:r>
      <w:r w:rsidR="002333DF">
        <w:rPr>
          <w:rFonts w:ascii="Times New Roman" w:hAnsi="Times New Roman"/>
          <w:bCs/>
          <w:iCs/>
          <w:sz w:val="24"/>
          <w:szCs w:val="24"/>
        </w:rPr>
        <w:t>2025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>.</w:t>
      </w:r>
      <w:r w:rsidR="002333DF">
        <w:rPr>
          <w:rFonts w:ascii="Times New Roman" w:hAnsi="Times New Roman"/>
          <w:bCs/>
          <w:iCs/>
          <w:sz w:val="24"/>
          <w:szCs w:val="24"/>
        </w:rPr>
        <w:t xml:space="preserve"> július 1. napjától 2026. június 30. napjáig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 xml:space="preserve"> havi bruttó </w:t>
      </w:r>
      <w:r w:rsidR="00054B8B">
        <w:rPr>
          <w:rFonts w:ascii="Times New Roman" w:hAnsi="Times New Roman"/>
          <w:bCs/>
          <w:iCs/>
          <w:sz w:val="24"/>
          <w:szCs w:val="24"/>
        </w:rPr>
        <w:t>87</w:t>
      </w:r>
      <w:r w:rsidR="009B0E35">
        <w:rPr>
          <w:rFonts w:ascii="Times New Roman" w:hAnsi="Times New Roman"/>
          <w:bCs/>
          <w:iCs/>
          <w:sz w:val="24"/>
          <w:szCs w:val="24"/>
        </w:rPr>
        <w:t>.</w:t>
      </w:r>
      <w:r w:rsidR="00054B8B">
        <w:rPr>
          <w:rFonts w:ascii="Times New Roman" w:hAnsi="Times New Roman"/>
          <w:bCs/>
          <w:iCs/>
          <w:sz w:val="24"/>
          <w:szCs w:val="24"/>
        </w:rPr>
        <w:t>592</w:t>
      </w:r>
      <w:r w:rsidR="002333DF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2333DF" w:rsidRPr="00FD66F8">
        <w:rPr>
          <w:rFonts w:ascii="Times New Roman" w:hAnsi="Times New Roman"/>
          <w:bCs/>
          <w:iCs/>
          <w:sz w:val="24"/>
          <w:szCs w:val="24"/>
        </w:rPr>
        <w:t>Ft-ban állapítja meg.</w:t>
      </w:r>
    </w:p>
    <w:p w14:paraId="35ADF13B" w14:textId="77777777" w:rsidR="002333DF" w:rsidRDefault="002333DF" w:rsidP="002333DF">
      <w:pPr>
        <w:spacing w:after="0"/>
        <w:rPr>
          <w:rFonts w:ascii="Times New Roman" w:hAnsi="Times New Roman"/>
          <w:sz w:val="24"/>
          <w:szCs w:val="24"/>
        </w:rPr>
      </w:pPr>
      <w:r w:rsidRPr="00162D38">
        <w:rPr>
          <w:rFonts w:ascii="Times New Roman" w:hAnsi="Times New Roman"/>
          <w:sz w:val="24"/>
          <w:szCs w:val="24"/>
          <w:u w:val="single"/>
          <w:lang w:eastAsia="zh-CN"/>
        </w:rPr>
        <w:t>Határidő</w:t>
      </w:r>
      <w:r w:rsidRPr="00162D38">
        <w:rPr>
          <w:rFonts w:ascii="Times New Roman" w:hAnsi="Times New Roman"/>
          <w:sz w:val="24"/>
          <w:szCs w:val="24"/>
          <w:lang w:eastAsia="zh-CN"/>
        </w:rPr>
        <w:t>:</w:t>
      </w:r>
      <w:r>
        <w:rPr>
          <w:rFonts w:ascii="Times New Roman" w:hAnsi="Times New Roman"/>
          <w:sz w:val="24"/>
          <w:szCs w:val="24"/>
          <w:lang w:eastAsia="zh-CN"/>
        </w:rPr>
        <w:tab/>
      </w:r>
      <w:r>
        <w:rPr>
          <w:rFonts w:ascii="Times New Roman" w:hAnsi="Times New Roman"/>
          <w:sz w:val="24"/>
          <w:szCs w:val="24"/>
        </w:rPr>
        <w:t>folyamatos</w:t>
      </w:r>
    </w:p>
    <w:p w14:paraId="6D0C246C" w14:textId="77777777" w:rsidR="002333DF" w:rsidRPr="00162D38" w:rsidRDefault="002333DF" w:rsidP="002333DF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162D38">
        <w:rPr>
          <w:rFonts w:ascii="Times New Roman" w:hAnsi="Times New Roman"/>
          <w:sz w:val="24"/>
          <w:szCs w:val="24"/>
          <w:u w:val="single"/>
          <w:lang w:eastAsia="zh-CN"/>
        </w:rPr>
        <w:t>Felelős:</w:t>
      </w:r>
      <w:r>
        <w:rPr>
          <w:rFonts w:ascii="Times New Roman" w:hAnsi="Times New Roman"/>
          <w:sz w:val="24"/>
          <w:szCs w:val="24"/>
          <w:lang w:eastAsia="zh-CN"/>
        </w:rPr>
        <w:tab/>
      </w:r>
      <w:r w:rsidRPr="00162D38">
        <w:rPr>
          <w:rFonts w:ascii="TimesNewRoman" w:eastAsia="TimesNewRoman" w:hAnsi="TimesNewRoman" w:cs="TimesNewRoman"/>
          <w:sz w:val="24"/>
          <w:szCs w:val="24"/>
          <w:lang w:eastAsia="zh-CN"/>
        </w:rPr>
        <w:t>dr. Kiss Julianna jegyző</w:t>
      </w:r>
    </w:p>
    <w:p w14:paraId="706E2560" w14:textId="1BA29C2C" w:rsidR="005138F4" w:rsidRDefault="005138F4" w:rsidP="00E122A0">
      <w:pPr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5138F4" w:rsidSect="006C7776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DA351" w14:textId="77777777" w:rsidR="00A75464" w:rsidRDefault="00A75464">
      <w:pPr>
        <w:spacing w:after="0" w:line="240" w:lineRule="auto"/>
      </w:pPr>
      <w:r>
        <w:separator/>
      </w:r>
    </w:p>
  </w:endnote>
  <w:endnote w:type="continuationSeparator" w:id="0">
    <w:p w14:paraId="40063C4E" w14:textId="77777777" w:rsidR="00A75464" w:rsidRDefault="00A75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charset w:val="01"/>
    <w:family w:val="auto"/>
    <w:pitch w:val="variable"/>
  </w:font>
  <w:font w:name="TimesNewRoman">
    <w:altName w:val="Times New Roman"/>
    <w:charset w:val="EE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1513A" w14:textId="77777777" w:rsidR="00915D35" w:rsidRDefault="00915D35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58E91" w14:textId="77777777" w:rsidR="00A75464" w:rsidRDefault="00A75464">
      <w:pPr>
        <w:spacing w:after="0" w:line="240" w:lineRule="auto"/>
      </w:pPr>
      <w:r>
        <w:separator/>
      </w:r>
    </w:p>
  </w:footnote>
  <w:footnote w:type="continuationSeparator" w:id="0">
    <w:p w14:paraId="7B090F77" w14:textId="77777777" w:rsidR="00A75464" w:rsidRDefault="00A754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96147"/>
    <w:multiLevelType w:val="hybridMultilevel"/>
    <w:tmpl w:val="CEDC6DA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C06F8"/>
    <w:multiLevelType w:val="multilevel"/>
    <w:tmpl w:val="E92021D0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0805F0D"/>
    <w:multiLevelType w:val="hybridMultilevel"/>
    <w:tmpl w:val="DB26FDAC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EA72F6"/>
    <w:multiLevelType w:val="hybridMultilevel"/>
    <w:tmpl w:val="BBBC9608"/>
    <w:lvl w:ilvl="0" w:tplc="AACE249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5C1E0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636E32B3"/>
    <w:multiLevelType w:val="hybridMultilevel"/>
    <w:tmpl w:val="83FCC8AA"/>
    <w:lvl w:ilvl="0" w:tplc="040E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6DD424CF"/>
    <w:multiLevelType w:val="multilevel"/>
    <w:tmpl w:val="E92021D0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7F151A52"/>
    <w:multiLevelType w:val="hybridMultilevel"/>
    <w:tmpl w:val="04A2F5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958882">
    <w:abstractNumId w:val="0"/>
  </w:num>
  <w:num w:numId="2" w16cid:durableId="1810513883">
    <w:abstractNumId w:val="7"/>
  </w:num>
  <w:num w:numId="3" w16cid:durableId="410126975">
    <w:abstractNumId w:val="3"/>
  </w:num>
  <w:num w:numId="4" w16cid:durableId="2089813213">
    <w:abstractNumId w:val="4"/>
  </w:num>
  <w:num w:numId="5" w16cid:durableId="1063060409">
    <w:abstractNumId w:val="2"/>
  </w:num>
  <w:num w:numId="6" w16cid:durableId="1227686871">
    <w:abstractNumId w:val="6"/>
  </w:num>
  <w:num w:numId="7" w16cid:durableId="155189779">
    <w:abstractNumId w:val="1"/>
  </w:num>
  <w:num w:numId="8" w16cid:durableId="8414300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9C"/>
    <w:rsid w:val="000024B5"/>
    <w:rsid w:val="00032688"/>
    <w:rsid w:val="00054B8B"/>
    <w:rsid w:val="000905F0"/>
    <w:rsid w:val="000A467E"/>
    <w:rsid w:val="000C6089"/>
    <w:rsid w:val="000E29D8"/>
    <w:rsid w:val="0015623A"/>
    <w:rsid w:val="0016500D"/>
    <w:rsid w:val="00172ECC"/>
    <w:rsid w:val="00175EE3"/>
    <w:rsid w:val="001A3C0C"/>
    <w:rsid w:val="001A5544"/>
    <w:rsid w:val="001B3518"/>
    <w:rsid w:val="001C6621"/>
    <w:rsid w:val="002333DF"/>
    <w:rsid w:val="0024104B"/>
    <w:rsid w:val="00272416"/>
    <w:rsid w:val="00275296"/>
    <w:rsid w:val="002806A8"/>
    <w:rsid w:val="00281666"/>
    <w:rsid w:val="00295E20"/>
    <w:rsid w:val="002A034C"/>
    <w:rsid w:val="002D48C6"/>
    <w:rsid w:val="002D669B"/>
    <w:rsid w:val="002E5CE1"/>
    <w:rsid w:val="00306137"/>
    <w:rsid w:val="003630D0"/>
    <w:rsid w:val="003D2390"/>
    <w:rsid w:val="003D2817"/>
    <w:rsid w:val="003D6F9D"/>
    <w:rsid w:val="003E3B11"/>
    <w:rsid w:val="004031B9"/>
    <w:rsid w:val="0042765E"/>
    <w:rsid w:val="0043111C"/>
    <w:rsid w:val="00440C79"/>
    <w:rsid w:val="00457EA3"/>
    <w:rsid w:val="00464540"/>
    <w:rsid w:val="00496F2A"/>
    <w:rsid w:val="004B4D79"/>
    <w:rsid w:val="004F03A6"/>
    <w:rsid w:val="004F6A3A"/>
    <w:rsid w:val="00502262"/>
    <w:rsid w:val="005138F4"/>
    <w:rsid w:val="0053151C"/>
    <w:rsid w:val="00560EFF"/>
    <w:rsid w:val="0058086E"/>
    <w:rsid w:val="005C1D0A"/>
    <w:rsid w:val="005C290C"/>
    <w:rsid w:val="005E4D03"/>
    <w:rsid w:val="00606A66"/>
    <w:rsid w:val="0061100A"/>
    <w:rsid w:val="00625E98"/>
    <w:rsid w:val="00683BA8"/>
    <w:rsid w:val="006A5A7C"/>
    <w:rsid w:val="006B044F"/>
    <w:rsid w:val="006C7776"/>
    <w:rsid w:val="006E1A61"/>
    <w:rsid w:val="00716967"/>
    <w:rsid w:val="0072511A"/>
    <w:rsid w:val="007A4551"/>
    <w:rsid w:val="007A5B8C"/>
    <w:rsid w:val="007C234B"/>
    <w:rsid w:val="007D4E9C"/>
    <w:rsid w:val="007F25D6"/>
    <w:rsid w:val="007F6EAB"/>
    <w:rsid w:val="008117D3"/>
    <w:rsid w:val="008364DA"/>
    <w:rsid w:val="008366CD"/>
    <w:rsid w:val="0084641C"/>
    <w:rsid w:val="00856C0A"/>
    <w:rsid w:val="00893E0C"/>
    <w:rsid w:val="008F15FC"/>
    <w:rsid w:val="00905338"/>
    <w:rsid w:val="00915D35"/>
    <w:rsid w:val="0092379A"/>
    <w:rsid w:val="009271F6"/>
    <w:rsid w:val="00936F4E"/>
    <w:rsid w:val="009807E5"/>
    <w:rsid w:val="00993F7D"/>
    <w:rsid w:val="009B03D9"/>
    <w:rsid w:val="009B0E35"/>
    <w:rsid w:val="009B1C58"/>
    <w:rsid w:val="009E5B90"/>
    <w:rsid w:val="009F1940"/>
    <w:rsid w:val="00A0270E"/>
    <w:rsid w:val="00A05650"/>
    <w:rsid w:val="00A22C69"/>
    <w:rsid w:val="00A36B70"/>
    <w:rsid w:val="00A37E94"/>
    <w:rsid w:val="00A75464"/>
    <w:rsid w:val="00A96663"/>
    <w:rsid w:val="00AB7964"/>
    <w:rsid w:val="00B07A9E"/>
    <w:rsid w:val="00B15D08"/>
    <w:rsid w:val="00B23EF2"/>
    <w:rsid w:val="00B642F7"/>
    <w:rsid w:val="00B74085"/>
    <w:rsid w:val="00BB182E"/>
    <w:rsid w:val="00BB77CC"/>
    <w:rsid w:val="00BD5AF8"/>
    <w:rsid w:val="00BD7C55"/>
    <w:rsid w:val="00BD7ECF"/>
    <w:rsid w:val="00C03B5F"/>
    <w:rsid w:val="00C04C8A"/>
    <w:rsid w:val="00C122EF"/>
    <w:rsid w:val="00C27636"/>
    <w:rsid w:val="00C723DF"/>
    <w:rsid w:val="00C73278"/>
    <w:rsid w:val="00C75E23"/>
    <w:rsid w:val="00C76AA3"/>
    <w:rsid w:val="00C85B56"/>
    <w:rsid w:val="00C9269C"/>
    <w:rsid w:val="00CA3067"/>
    <w:rsid w:val="00CD6CBB"/>
    <w:rsid w:val="00D228F6"/>
    <w:rsid w:val="00D278ED"/>
    <w:rsid w:val="00D3007D"/>
    <w:rsid w:val="00D93101"/>
    <w:rsid w:val="00DE4BCA"/>
    <w:rsid w:val="00E0264E"/>
    <w:rsid w:val="00E0743A"/>
    <w:rsid w:val="00E122A0"/>
    <w:rsid w:val="00E6797C"/>
    <w:rsid w:val="00E73FA5"/>
    <w:rsid w:val="00EA5E48"/>
    <w:rsid w:val="00EC5001"/>
    <w:rsid w:val="00ED0B65"/>
    <w:rsid w:val="00EF4062"/>
    <w:rsid w:val="00EF5E04"/>
    <w:rsid w:val="00F31E98"/>
    <w:rsid w:val="00F33DB9"/>
    <w:rsid w:val="00F51904"/>
    <w:rsid w:val="00F5252E"/>
    <w:rsid w:val="00F61C64"/>
    <w:rsid w:val="00F71192"/>
    <w:rsid w:val="00FB70F6"/>
    <w:rsid w:val="00FD66F8"/>
    <w:rsid w:val="00FE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1324F6"/>
  <w15:chartTrackingRefBased/>
  <w15:docId w15:val="{78AD0B29-1CE3-4182-8CF0-6262D7DF3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7D4E9C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semiHidden/>
    <w:rsid w:val="007D4E9C"/>
    <w:rPr>
      <w:rFonts w:ascii="Times New Roman" w:hAnsi="Times New Roman" w:cs="Times New Roman" w:hint="default"/>
      <w:color w:val="0000FF"/>
      <w:u w:val="single"/>
    </w:rPr>
  </w:style>
  <w:style w:type="character" w:customStyle="1" w:styleId="para">
    <w:name w:val="para"/>
    <w:rsid w:val="007D4E9C"/>
    <w:rPr>
      <w:rFonts w:ascii="Times New Roman" w:hAnsi="Times New Roman" w:cs="Times New Roman" w:hint="default"/>
    </w:rPr>
  </w:style>
  <w:style w:type="character" w:customStyle="1" w:styleId="section">
    <w:name w:val="section"/>
    <w:rsid w:val="007D4E9C"/>
    <w:rPr>
      <w:rFonts w:ascii="Times New Roman" w:hAnsi="Times New Roman" w:cs="Times New Roman" w:hint="default"/>
    </w:rPr>
  </w:style>
  <w:style w:type="character" w:customStyle="1" w:styleId="point">
    <w:name w:val="point"/>
    <w:rsid w:val="007D4E9C"/>
    <w:rPr>
      <w:rFonts w:ascii="Times New Roman" w:hAnsi="Times New Roman" w:cs="Times New Roman" w:hint="default"/>
    </w:rPr>
  </w:style>
  <w:style w:type="paragraph" w:styleId="Nincstrkz">
    <w:name w:val="No Spacing"/>
    <w:uiPriority w:val="1"/>
    <w:qFormat/>
    <w:rsid w:val="00C27636"/>
    <w:rPr>
      <w:rFonts w:ascii="Calibri" w:hAnsi="Calibri"/>
      <w:sz w:val="22"/>
      <w:szCs w:val="22"/>
    </w:rPr>
  </w:style>
  <w:style w:type="paragraph" w:customStyle="1" w:styleId="cf0">
    <w:name w:val="cf0"/>
    <w:basedOn w:val="Norml"/>
    <w:rsid w:val="00D931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NormlWeb">
    <w:name w:val="Normal (Web)"/>
    <w:basedOn w:val="Norml"/>
    <w:uiPriority w:val="99"/>
    <w:unhideWhenUsed/>
    <w:rsid w:val="005808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Kiemels2">
    <w:name w:val="Kiemelés2"/>
    <w:uiPriority w:val="22"/>
    <w:qFormat/>
    <w:rsid w:val="0058086E"/>
    <w:rPr>
      <w:b/>
      <w:bCs/>
    </w:rPr>
  </w:style>
  <w:style w:type="paragraph" w:styleId="llb">
    <w:name w:val="footer"/>
    <w:basedOn w:val="Norml"/>
    <w:link w:val="llbChar"/>
    <w:rsid w:val="0084641C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84641C"/>
    <w:rPr>
      <w:rFonts w:ascii="Calibri" w:hAnsi="Calibri"/>
      <w:sz w:val="22"/>
      <w:szCs w:val="22"/>
    </w:rPr>
  </w:style>
  <w:style w:type="paragraph" w:styleId="Szvegtrzs">
    <w:name w:val="Body Text"/>
    <w:basedOn w:val="Norml"/>
    <w:link w:val="SzvegtrzsChar"/>
    <w:unhideWhenUsed/>
    <w:rsid w:val="0015623A"/>
    <w:pPr>
      <w:suppressAutoHyphens/>
      <w:spacing w:after="140" w:line="288" w:lineRule="auto"/>
    </w:pPr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15623A"/>
    <w:rPr>
      <w:rFonts w:eastAsia="Noto Sans CJK SC Regular" w:cs="FreeSans"/>
      <w:kern w:val="2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856C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492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Links>
    <vt:vector size="6" baseType="variant">
      <vt:variant>
        <vt:i4>6488126</vt:i4>
      </vt:variant>
      <vt:variant>
        <vt:i4>0</vt:i4>
      </vt:variant>
      <vt:variant>
        <vt:i4>0</vt:i4>
      </vt:variant>
      <vt:variant>
        <vt:i4>5</vt:i4>
      </vt:variant>
      <vt:variant>
        <vt:lpwstr>http://www.opten.hu/loadpage.php?dest=OISZ&amp;twhich=175864&amp;srcid=ol3442&amp;tvalid=2013.10.1.</vt:lpwstr>
      </vt:variant>
      <vt:variant>
        <vt:lpwstr>sid995584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Office4</cp:lastModifiedBy>
  <cp:revision>5</cp:revision>
  <dcterms:created xsi:type="dcterms:W3CDTF">2025-05-07T08:12:00Z</dcterms:created>
  <dcterms:modified xsi:type="dcterms:W3CDTF">2025-05-15T12:01:00Z</dcterms:modified>
</cp:coreProperties>
</file>