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BBDA8" w14:textId="77777777" w:rsidR="00CA3C50" w:rsidRDefault="00CA3C50"/>
    <w:p w14:paraId="76FE6C05" w14:textId="359976B7" w:rsidR="00CA3C50" w:rsidRPr="00CA3C50" w:rsidRDefault="00CA3C50" w:rsidP="00CA3C50">
      <w:pPr>
        <w:jc w:val="center"/>
        <w:rPr>
          <w:rFonts w:ascii="Amasis MT Pro Black" w:hAnsi="Amasis MT Pro Black"/>
          <w:sz w:val="44"/>
          <w:szCs w:val="44"/>
        </w:rPr>
      </w:pPr>
      <w:r w:rsidRPr="00CA3C50">
        <w:rPr>
          <w:rFonts w:ascii="Amasis MT Pro Black" w:hAnsi="Amasis MT Pro Black"/>
          <w:sz w:val="44"/>
          <w:szCs w:val="44"/>
        </w:rPr>
        <w:t>Tájékoztatás</w:t>
      </w:r>
    </w:p>
    <w:p w14:paraId="5F808689" w14:textId="77777777" w:rsidR="00CA3C50" w:rsidRPr="00CA3C50" w:rsidRDefault="00CA3C50" w:rsidP="00CA3C50">
      <w:pPr>
        <w:jc w:val="center"/>
        <w:rPr>
          <w:rFonts w:ascii="Amasis MT Pro Black" w:hAnsi="Amasis MT Pro Black"/>
        </w:rPr>
      </w:pPr>
    </w:p>
    <w:p w14:paraId="46D19F31" w14:textId="11718A6B" w:rsidR="00CA3C50" w:rsidRPr="00CA3C50" w:rsidRDefault="00CA3C50" w:rsidP="00CA3C50">
      <w:pPr>
        <w:jc w:val="center"/>
        <w:rPr>
          <w:rFonts w:ascii="Amasis MT Pro Black" w:hAnsi="Amasis MT Pro Black"/>
          <w:sz w:val="28"/>
          <w:szCs w:val="28"/>
        </w:rPr>
      </w:pPr>
      <w:r w:rsidRPr="00CA3C50">
        <w:rPr>
          <w:rFonts w:ascii="Amasis MT Pro Black" w:hAnsi="Amasis MT Pro Black"/>
          <w:sz w:val="28"/>
          <w:szCs w:val="28"/>
        </w:rPr>
        <w:t>Tájékoztatjuk a lakosságot, hogy Nick településen közlekedő mobil posta a településen történő tartózkodási ideje: 2026.01.01. időponttól módosul.</w:t>
      </w:r>
    </w:p>
    <w:p w14:paraId="571EB6C7" w14:textId="77777777" w:rsidR="00CA3C50" w:rsidRPr="00CA3C50" w:rsidRDefault="00CA3C50" w:rsidP="00CA3C50">
      <w:pPr>
        <w:jc w:val="center"/>
        <w:rPr>
          <w:rFonts w:ascii="Amasis MT Pro Black" w:hAnsi="Amasis MT Pro Black"/>
          <w:sz w:val="28"/>
          <w:szCs w:val="28"/>
        </w:rPr>
      </w:pPr>
      <w:r w:rsidRPr="00CA3C50">
        <w:rPr>
          <w:rFonts w:ascii="Amasis MT Pro Black" w:hAnsi="Amasis MT Pro Black"/>
          <w:sz w:val="28"/>
          <w:szCs w:val="28"/>
          <w:u w:val="single"/>
        </w:rPr>
        <w:t>Új időpont:</w:t>
      </w:r>
      <w:r w:rsidRPr="00CA3C50">
        <w:rPr>
          <w:rFonts w:ascii="Amasis MT Pro Black" w:hAnsi="Amasis MT Pro Black"/>
          <w:sz w:val="28"/>
          <w:szCs w:val="28"/>
        </w:rPr>
        <w:t xml:space="preserve"> </w:t>
      </w:r>
    </w:p>
    <w:p w14:paraId="7CEED27F" w14:textId="2F40FE17" w:rsidR="00CA3C50" w:rsidRPr="00CA3C50" w:rsidRDefault="00CA3C50" w:rsidP="00CA3C50">
      <w:pPr>
        <w:jc w:val="center"/>
        <w:rPr>
          <w:rFonts w:ascii="Amasis MT Pro Black" w:hAnsi="Amasis MT Pro Black"/>
          <w:sz w:val="28"/>
          <w:szCs w:val="28"/>
        </w:rPr>
      </w:pPr>
      <w:r w:rsidRPr="00CA3C50">
        <w:rPr>
          <w:rFonts w:ascii="Amasis MT Pro Black" w:hAnsi="Amasis MT Pro Black"/>
          <w:sz w:val="28"/>
          <w:szCs w:val="28"/>
        </w:rPr>
        <w:t>Településen történő tartózkodási idő: 9.20 -11.30</w:t>
      </w:r>
    </w:p>
    <w:p w14:paraId="770D1D13" w14:textId="18F915C2" w:rsidR="00CA3C50" w:rsidRPr="00CA3C50" w:rsidRDefault="00CA3C50" w:rsidP="00CA3C50">
      <w:pPr>
        <w:jc w:val="center"/>
        <w:rPr>
          <w:rFonts w:ascii="Amasis MT Pro Black" w:hAnsi="Amasis MT Pro Black"/>
          <w:sz w:val="28"/>
          <w:szCs w:val="28"/>
        </w:rPr>
      </w:pPr>
      <w:r w:rsidRPr="00CA3C50">
        <w:rPr>
          <w:rFonts w:ascii="Amasis MT Pro Black" w:hAnsi="Amasis MT Pro Black"/>
          <w:sz w:val="28"/>
          <w:szCs w:val="28"/>
        </w:rPr>
        <w:t>A lakossági igénybevételt figyelembe véve a kézbesítéssel egyidőben a háznál, címhelyen történő küldemény felvétel ellátását a jövőben is a jelenlegi gyakorlatnak megfelelően biztosítva lesz.</w:t>
      </w:r>
    </w:p>
    <w:p w14:paraId="0EC954D2" w14:textId="77777777" w:rsidR="00CA3C50" w:rsidRPr="00CA3C50" w:rsidRDefault="00CA3C50" w:rsidP="00CA3C50">
      <w:pPr>
        <w:jc w:val="center"/>
        <w:rPr>
          <w:rFonts w:ascii="Amasis MT Pro Black" w:hAnsi="Amasis MT Pro Black"/>
          <w:color w:val="EE0000"/>
          <w:sz w:val="28"/>
          <w:szCs w:val="28"/>
        </w:rPr>
      </w:pPr>
    </w:p>
    <w:p w14:paraId="50F6FE65" w14:textId="77777777" w:rsidR="00CA3C50" w:rsidRPr="00CA3C50" w:rsidRDefault="00CA3C50">
      <w:pPr>
        <w:rPr>
          <w:sz w:val="28"/>
          <w:szCs w:val="28"/>
        </w:rPr>
      </w:pPr>
    </w:p>
    <w:p w14:paraId="1AE7B5FA" w14:textId="77777777" w:rsidR="00CA3C50" w:rsidRDefault="00CA3C50" w:rsidP="00CA3C50"/>
    <w:p w14:paraId="3F7F98F0" w14:textId="4D5D99F2" w:rsidR="00A919B4" w:rsidRDefault="00CA3C50" w:rsidP="00CA3C50">
      <w:pPr>
        <w:jc w:val="center"/>
      </w:pPr>
      <w:r>
        <w:rPr>
          <w:noProof/>
        </w:rPr>
        <w:drawing>
          <wp:inline distT="0" distB="0" distL="0" distR="0" wp14:anchorId="69EF3AF5" wp14:editId="1F222F6E">
            <wp:extent cx="2073600" cy="1080000"/>
            <wp:effectExtent l="0" t="0" r="3175" b="6350"/>
            <wp:docPr id="1" name="Kép 1" descr="Magyar Posta Zrt. - Belföldi csomagmegoldás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yar Posta Zrt. - Belföldi csomagmegoldáso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6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19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EE"/>
    <w:family w:val="roman"/>
    <w:pitch w:val="variable"/>
    <w:sig w:usb0="A00000AF" w:usb1="4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C50"/>
    <w:rsid w:val="00335AE4"/>
    <w:rsid w:val="00681323"/>
    <w:rsid w:val="00A919B4"/>
    <w:rsid w:val="00CA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B3C41"/>
  <w15:chartTrackingRefBased/>
  <w15:docId w15:val="{B6068579-C2B8-4ABA-A623-D12CDE478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A3C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A3C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A3C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A3C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A3C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A3C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A3C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A3C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A3C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A3C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A3C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A3C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A3C50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A3C50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A3C5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A3C5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A3C5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A3C5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A3C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A3C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A3C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A3C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A3C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A3C5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A3C50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A3C50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A3C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A3C50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A3C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</Words>
  <Characters>368</Characters>
  <Application>Microsoft Office Word</Application>
  <DocSecurity>0</DocSecurity>
  <Lines>3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Mónika Kissné Simon</dc:creator>
  <cp:keywords/>
  <dc:description/>
  <cp:lastModifiedBy>Mónika Kissné Simon</cp:lastModifiedBy>
  <cp:revision>1</cp:revision>
  <dcterms:created xsi:type="dcterms:W3CDTF">2025-12-19T09:48:00Z</dcterms:created>
  <dcterms:modified xsi:type="dcterms:W3CDTF">2025-12-19T09:55:00Z</dcterms:modified>
</cp:coreProperties>
</file>